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D5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строительства и жилищно-коммунального хозяйства РФ от 1 декабря 2016 г. N 871/пр</w:t>
        </w:r>
        <w:r>
          <w:rPr>
            <w:rStyle w:val="a4"/>
            <w:b w:val="0"/>
            <w:bCs w:val="0"/>
          </w:rPr>
          <w:br/>
          <w:t>"Об утверждении форм монитори</w:t>
        </w:r>
        <w:r>
          <w:rPr>
            <w:rStyle w:val="a4"/>
            <w:b w:val="0"/>
            <w:bCs w:val="0"/>
          </w:rPr>
          <w:t>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</w:t>
        </w:r>
      </w:hyperlink>
    </w:p>
    <w:p w:rsidR="00000000" w:rsidRDefault="00FB2D58">
      <w:pPr>
        <w:pStyle w:val="ab"/>
      </w:pPr>
      <w:r>
        <w:t>С изменениями и дополнениями от:</w:t>
      </w:r>
    </w:p>
    <w:p w:rsidR="00000000" w:rsidRDefault="00FB2D58">
      <w:pPr>
        <w:pStyle w:val="a6"/>
      </w:pPr>
      <w:r>
        <w:t>25 августа 2017 г.</w:t>
      </w:r>
    </w:p>
    <w:p w:rsidR="00000000" w:rsidRDefault="00FB2D58"/>
    <w:p w:rsidR="00000000" w:rsidRDefault="00FB2D58">
      <w:r>
        <w:t>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домах, расположенных на территории Российской Федерации, приказываю:</w:t>
      </w:r>
    </w:p>
    <w:p w:rsidR="00000000" w:rsidRDefault="00FB2D58">
      <w:bookmarkStart w:id="0" w:name="sub_1"/>
      <w:r>
        <w:t>1.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домах:</w:t>
      </w:r>
    </w:p>
    <w:p w:rsidR="00000000" w:rsidRDefault="00FB2D58">
      <w:bookmarkStart w:id="1" w:name="sub_11"/>
      <w:bookmarkEnd w:id="0"/>
      <w:r>
        <w:t>а) сводные формы по мониторингу реализации субъектами Российской Федера</w:t>
      </w:r>
      <w:r>
        <w:t xml:space="preserve">ции региональных программ капитального ремонта общего имущества в многоквартирных домах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приказу;</w:t>
      </w:r>
    </w:p>
    <w:p w:rsidR="00000000" w:rsidRDefault="00FB2D58">
      <w:bookmarkStart w:id="2" w:name="sub_12"/>
      <w:bookmarkEnd w:id="1"/>
      <w:r>
        <w:t>б) ежемесячного отчета субъекта Российской Федерации о реализации региональной прогр</w:t>
      </w:r>
      <w:r>
        <w:t xml:space="preserve">аммы капитального ремонта общего имущества в многоквартирных домах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приказу;</w:t>
      </w:r>
    </w:p>
    <w:p w:rsidR="00000000" w:rsidRDefault="00FB2D58">
      <w:bookmarkStart w:id="3" w:name="sub_13"/>
      <w:bookmarkEnd w:id="2"/>
      <w:r>
        <w:t>в) квартального отчета субъекта Российской Федерации о реализации региональной программы капитального рем</w:t>
      </w:r>
      <w:r>
        <w:t xml:space="preserve">онта общего имущества в многоквартирных домах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:rsidR="00000000" w:rsidRDefault="00FB2D58">
      <w:bookmarkStart w:id="4" w:name="sub_14"/>
      <w:bookmarkEnd w:id="3"/>
      <w:r>
        <w:t>г) формы данных по мониторингу реализации субъектами Российской Федерации региональных программ капитального ремонта общего им</w:t>
      </w:r>
      <w:r>
        <w:t xml:space="preserve">ущества в многоквартирных домах согласно </w:t>
      </w:r>
      <w:hyperlink w:anchor="sub_5000" w:history="1">
        <w:r>
          <w:rPr>
            <w:rStyle w:val="a4"/>
          </w:rPr>
          <w:t>приложению N 5</w:t>
        </w:r>
      </w:hyperlink>
      <w:r>
        <w:t xml:space="preserve"> к настоящему приказу.</w:t>
      </w:r>
    </w:p>
    <w:p w:rsidR="00000000" w:rsidRDefault="00FB2D58">
      <w:bookmarkStart w:id="5" w:name="sub_2"/>
      <w:bookmarkEnd w:id="4"/>
      <w:r>
        <w:t>2. Государственной корпорации - Фонду содействия реформированию жилищно-коммунального хозяйства:</w:t>
      </w:r>
    </w:p>
    <w:p w:rsidR="00000000" w:rsidRDefault="00FB2D58">
      <w:bookmarkStart w:id="6" w:name="sub_21"/>
      <w:bookmarkEnd w:id="5"/>
      <w:r>
        <w:t>а) обеспечить работу автоматизиро</w:t>
      </w:r>
      <w:r>
        <w:t xml:space="preserve">ванной информационной системы "Реформа ЖКХ" по предоставлению сведений согласно </w:t>
      </w:r>
      <w:hyperlink w:anchor="sub_1" w:history="1">
        <w:r>
          <w:rPr>
            <w:rStyle w:val="a4"/>
          </w:rPr>
          <w:t>пункту 1</w:t>
        </w:r>
      </w:hyperlink>
      <w:r>
        <w:t xml:space="preserve"> настоящего приказа и доступ Министерства строительства и жилищно-коммунального хозяйства Российской Федерации к указанным сведениям в срок до 1 </w:t>
      </w:r>
      <w:r>
        <w:t>января 2017 года;</w:t>
      </w:r>
    </w:p>
    <w:p w:rsidR="00000000" w:rsidRDefault="00FB2D58">
      <w:bookmarkStart w:id="7" w:name="sub_22"/>
      <w:bookmarkEnd w:id="6"/>
      <w:r>
        <w:t xml:space="preserve">б) начиная с 1 января 2017 года обеспечить представление в Министерство строительства и жилищно-коммунального хозяйства Российской Федерации ежемесячно до 17 числа месяца, следующего за отчетным, сведений по </w:t>
      </w:r>
      <w:hyperlink w:anchor="sub_21200" w:history="1">
        <w:r>
          <w:rPr>
            <w:rStyle w:val="a4"/>
          </w:rPr>
          <w:t>форме таблицы N 12</w:t>
        </w:r>
      </w:hyperlink>
      <w:r>
        <w:t xml:space="preserve"> приложения N 2 к настоящему приказу;</w:t>
      </w:r>
    </w:p>
    <w:p w:rsidR="00000000" w:rsidRDefault="00FB2D58">
      <w:bookmarkStart w:id="8" w:name="sub_23"/>
      <w:bookmarkEnd w:id="7"/>
      <w:r>
        <w:t>в) начиная с 1 января 2017 года обеспечить представление в Министерство строительства и жилищно-коммунального хозяйства Российской Федерации ежеквартально до 20 числа месяца, след</w:t>
      </w:r>
      <w:r>
        <w:t xml:space="preserve">ующего за отчетным кварталом, сведений по </w:t>
      </w:r>
      <w:hyperlink w:anchor="sub_2100" w:history="1">
        <w:r>
          <w:rPr>
            <w:rStyle w:val="a4"/>
          </w:rPr>
          <w:t>форме таблиц 1-11</w:t>
        </w:r>
      </w:hyperlink>
      <w:r>
        <w:t xml:space="preserve"> приложения N 2 к настоящему приказу, с приложением аналитической справки о ходе реализации региональных программ капитального ремонта общего имущества в многоквартирных д</w:t>
      </w:r>
      <w:r>
        <w:t>омах.</w:t>
      </w:r>
    </w:p>
    <w:p w:rsidR="00000000" w:rsidRDefault="00FB2D58">
      <w:bookmarkStart w:id="9" w:name="sub_3"/>
      <w:bookmarkEnd w:id="8"/>
      <w:r>
        <w:t>3. Рекомендовать органам исполнительной власти субъектов Российской Федерации начиная с 1 января 2017 года:</w:t>
      </w:r>
    </w:p>
    <w:p w:rsidR="00000000" w:rsidRDefault="00FB2D58">
      <w:bookmarkStart w:id="10" w:name="sub_31"/>
      <w:bookmarkEnd w:id="9"/>
      <w:r>
        <w:t>а) представлять в автоматизированную информационную систему "Реформа ЖКХ" ежемесячно до 15 числа месяца, следующего за о</w:t>
      </w:r>
      <w:r>
        <w:t xml:space="preserve">тчетным, сведения по состоянию на первое число месяца, следующего за отчетным, по форме,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приказу;</w:t>
      </w:r>
    </w:p>
    <w:p w:rsidR="00000000" w:rsidRDefault="00FB2D58">
      <w:bookmarkStart w:id="11" w:name="sub_32"/>
      <w:bookmarkEnd w:id="10"/>
      <w:r>
        <w:t>б) представлять в автоматизированную информационную систему "Реформа ЖКХ" и на бума</w:t>
      </w:r>
      <w:r>
        <w:t xml:space="preserve">жном носителе в Государственную корпорацию - Фонд содействия реформированию жилищно-коммунального хозяйства ежеквартально до 15 числа месяца, следующего за отчетным кварталом, по состоянию на первое число месяца, следующего за отчетным кварталом, сведения </w:t>
      </w:r>
      <w:r>
        <w:t xml:space="preserve">по форме,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 xml:space="preserve"> к настоящему приказу;</w:t>
      </w:r>
    </w:p>
    <w:p w:rsidR="00000000" w:rsidRDefault="00FB2D58">
      <w:bookmarkStart w:id="12" w:name="sub_33"/>
      <w:bookmarkEnd w:id="11"/>
      <w:r>
        <w:t xml:space="preserve">в) на постоянной основе обеспечивать актуализацию сведений в автоматизированной информационной системе "Реформа ЖКХ" по формам, согласно </w:t>
      </w:r>
      <w:hyperlink w:anchor="sub_5000" w:history="1">
        <w:r>
          <w:rPr>
            <w:rStyle w:val="a4"/>
          </w:rPr>
          <w:t>пр</w:t>
        </w:r>
        <w:r>
          <w:rPr>
            <w:rStyle w:val="a4"/>
          </w:rPr>
          <w:t>иложению N 5</w:t>
        </w:r>
      </w:hyperlink>
      <w:r>
        <w:t xml:space="preserve"> к настоящему приказу;</w:t>
      </w:r>
    </w:p>
    <w:p w:rsidR="00000000" w:rsidRDefault="00FB2D58">
      <w:bookmarkStart w:id="13" w:name="sub_34"/>
      <w:bookmarkEnd w:id="12"/>
      <w:r>
        <w:t xml:space="preserve">г) представить в автоматизированную информационную систему "Реформа ЖКХ" сведения по форме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 за декабрь 2016 года до 15 января 2017 года;</w:t>
      </w:r>
    </w:p>
    <w:p w:rsidR="00000000" w:rsidRDefault="00FB2D58">
      <w:bookmarkStart w:id="14" w:name="sub_35"/>
      <w:bookmarkEnd w:id="13"/>
      <w:r>
        <w:t xml:space="preserve">д) представить в автоматизированную информационную систему "Реформа ЖКХ" и на бумажном носителе в Государственную корпорацию - Фонд содействия реформированию жилищно-коммунального хозяйства сведения по форме согласно </w:t>
      </w:r>
      <w:hyperlink w:anchor="sub_4000" w:history="1">
        <w:r>
          <w:rPr>
            <w:rStyle w:val="a4"/>
          </w:rPr>
          <w:t>при</w:t>
        </w:r>
        <w:r>
          <w:rPr>
            <w:rStyle w:val="a4"/>
          </w:rPr>
          <w:t>ложению N 4</w:t>
        </w:r>
      </w:hyperlink>
      <w:r>
        <w:t xml:space="preserve"> к настоящему приказу за 4 квартал 2016 года до 20 января 2017 года.</w:t>
      </w:r>
    </w:p>
    <w:p w:rsidR="00000000" w:rsidRDefault="00FB2D58">
      <w:bookmarkStart w:id="15" w:name="sub_4"/>
      <w:bookmarkEnd w:id="14"/>
      <w:r>
        <w:t xml:space="preserve">4. Признать утратившими силу приказы Минстроя России </w:t>
      </w:r>
      <w:hyperlink r:id="rId6" w:history="1">
        <w:r>
          <w:rPr>
            <w:rStyle w:val="a4"/>
          </w:rPr>
          <w:t>от 2 сентября 2014 года N 520/пр</w:t>
        </w:r>
      </w:hyperlink>
      <w:r>
        <w:t xml:space="preserve"> "О формах мониторинга и отчетности реали</w:t>
      </w:r>
      <w:r>
        <w:t xml:space="preserve">зации субъектами Российской Федерации региональных программ капитального ремонта общего имущества в многоквартирных домах", </w:t>
      </w:r>
      <w:hyperlink r:id="rId7" w:history="1">
        <w:r>
          <w:rPr>
            <w:rStyle w:val="a4"/>
          </w:rPr>
          <w:t>от 26 июня 2015 года N 459/пр</w:t>
        </w:r>
      </w:hyperlink>
      <w:r>
        <w:t xml:space="preserve"> "О совершенствовании мониторинга и форм отчетности в отношении реа</w:t>
      </w:r>
      <w:r>
        <w:t>лизации субъектами Российской Федерации региональных программ капитального ремонта общего имущества в многоквартирных домах" с 1 января 2017 г.</w:t>
      </w:r>
    </w:p>
    <w:p w:rsidR="00000000" w:rsidRDefault="00FB2D58">
      <w:bookmarkStart w:id="16" w:name="sub_5"/>
      <w:bookmarkEnd w:id="15"/>
      <w:r>
        <w:t>5. Контроль за исполнением настоящего приказа возложить на заместителя Министра строительства и жилищн</w:t>
      </w:r>
      <w:r>
        <w:t>о-коммунального хозяйства Российской Федерации А.В. Чибиса.</w:t>
      </w:r>
    </w:p>
    <w:bookmarkEnd w:id="16"/>
    <w:p w:rsidR="00000000" w:rsidRDefault="00FB2D5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right"/>
            </w:pPr>
            <w:r>
              <w:t>М.А. Мень</w:t>
            </w:r>
          </w:p>
        </w:tc>
      </w:tr>
    </w:tbl>
    <w:p w:rsidR="00000000" w:rsidRDefault="00FB2D58"/>
    <w:p w:rsidR="00000000" w:rsidRDefault="00FB2D58">
      <w:pPr>
        <w:pStyle w:val="a8"/>
        <w:rPr>
          <w:color w:val="000000"/>
          <w:sz w:val="16"/>
          <w:szCs w:val="16"/>
        </w:rPr>
      </w:pPr>
      <w:bookmarkStart w:id="1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B2D58">
      <w:pPr>
        <w:pStyle w:val="a9"/>
      </w:pPr>
      <w:r>
        <w:t xml:space="preserve">Приложение N 1 изменено с 1 октября 2017 г. - </w:t>
      </w:r>
      <w:hyperlink r:id="rId8" w:history="1">
        <w:r>
          <w:rPr>
            <w:rStyle w:val="a4"/>
          </w:rPr>
          <w:t>Приказ</w:t>
        </w:r>
      </w:hyperlink>
      <w:r>
        <w:t xml:space="preserve"> Минстроя России от 25 августа 2017 </w:t>
      </w:r>
      <w:r>
        <w:t>г. N 1156/пр</w:t>
      </w:r>
    </w:p>
    <w:p w:rsidR="00000000" w:rsidRDefault="00FB2D58">
      <w:pPr>
        <w:pStyle w:val="a9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FB2D58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 РФ</w:t>
      </w:r>
      <w:r>
        <w:rPr>
          <w:rStyle w:val="a3"/>
        </w:rPr>
        <w:br/>
        <w:t>от 1 декабря 2016 г. N 871/пр</w:t>
      </w:r>
    </w:p>
    <w:p w:rsidR="00000000" w:rsidRDefault="00FB2D58"/>
    <w:p w:rsidR="00000000" w:rsidRDefault="00FB2D58">
      <w:pPr>
        <w:pStyle w:val="1"/>
      </w:pPr>
      <w:r>
        <w:t>Общие требования</w:t>
      </w:r>
      <w:r>
        <w:br/>
        <w:t xml:space="preserve"> к заполнению форм м</w:t>
      </w:r>
      <w:r>
        <w:t>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</w:t>
      </w:r>
    </w:p>
    <w:p w:rsidR="00000000" w:rsidRDefault="00FB2D58"/>
    <w:p w:rsidR="00000000" w:rsidRDefault="00FB2D58">
      <w:r>
        <w:t>Отчетным периодом является текущий год.</w:t>
      </w:r>
    </w:p>
    <w:p w:rsidR="00000000" w:rsidRDefault="00FB2D58">
      <w:r>
        <w:t xml:space="preserve">Отчетной датой для форм </w:t>
      </w:r>
      <w:hyperlink w:anchor="sub_2100" w:history="1">
        <w:r>
          <w:rPr>
            <w:rStyle w:val="a4"/>
          </w:rPr>
          <w:t>таблиц 1-11</w:t>
        </w:r>
      </w:hyperlink>
      <w:r>
        <w:t xml:space="preserve"> пр</w:t>
      </w:r>
      <w:r>
        <w:t xml:space="preserve">иложения N 2, </w:t>
      </w:r>
      <w:hyperlink w:anchor="sub_3100" w:history="1">
        <w:r>
          <w:rPr>
            <w:rStyle w:val="a4"/>
          </w:rPr>
          <w:t>таблиц 1-23</w:t>
        </w:r>
      </w:hyperlink>
      <w:r>
        <w:t xml:space="preserve"> приложения N 3 является первое число месяца, следующего за каждым кварталом текущего года.</w:t>
      </w:r>
    </w:p>
    <w:p w:rsidR="00000000" w:rsidRDefault="00FB2D58">
      <w:r>
        <w:t xml:space="preserve">Отчетной датой для форм </w:t>
      </w:r>
      <w:hyperlink w:anchor="sub_21200" w:history="1">
        <w:r>
          <w:rPr>
            <w:rStyle w:val="a4"/>
          </w:rPr>
          <w:t>таблицы 12</w:t>
        </w:r>
      </w:hyperlink>
      <w:r>
        <w:t xml:space="preserve"> приложения N 2, </w:t>
      </w:r>
      <w:hyperlink w:anchor="sub_3100" w:history="1">
        <w:r>
          <w:rPr>
            <w:rStyle w:val="a4"/>
          </w:rPr>
          <w:t>таблицы 1</w:t>
        </w:r>
      </w:hyperlink>
      <w:r>
        <w:t xml:space="preserve"> приложения N 3 является первое число месяца, следующего за каждым месяцем текущего года.</w:t>
      </w:r>
    </w:p>
    <w:p w:rsidR="00000000" w:rsidRDefault="00FB2D58">
      <w:r>
        <w:lastRenderedPageBreak/>
        <w:t>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(КР-0), пр</w:t>
      </w:r>
      <w:r>
        <w:t xml:space="preserve">иведенные в </w:t>
      </w:r>
      <w:hyperlink w:anchor="sub_2000" w:history="1">
        <w:r>
          <w:rPr>
            <w:rStyle w:val="a4"/>
          </w:rPr>
          <w:t>приложении N 2</w:t>
        </w:r>
      </w:hyperlink>
      <w:r>
        <w:t>, а также аналитическая справка формируются Государственной корпорацией - Фондом содействия реформированию жилищно-коммунального хозяйства на основании представленных субъектами Российской Федерации в авт</w:t>
      </w:r>
      <w:r>
        <w:t xml:space="preserve">оматизированную информационную систему "Реформа ЖКХ" сведений по формам согласно </w:t>
      </w:r>
      <w:hyperlink w:anchor="sub_3000" w:history="1">
        <w:r>
          <w:rPr>
            <w:rStyle w:val="a4"/>
          </w:rPr>
          <w:t>приложениям N 3</w:t>
        </w:r>
      </w:hyperlink>
      <w:r>
        <w:t xml:space="preserve">, </w:t>
      </w:r>
      <w:hyperlink w:anchor="sub_4000" w:history="1">
        <w:r>
          <w:rPr>
            <w:rStyle w:val="a4"/>
          </w:rPr>
          <w:t>N 4</w:t>
        </w:r>
      </w:hyperlink>
      <w:r>
        <w:t xml:space="preserve"> и </w:t>
      </w:r>
      <w:hyperlink w:anchor="sub_5000" w:history="1">
        <w:r>
          <w:rPr>
            <w:rStyle w:val="a4"/>
          </w:rPr>
          <w:t>N 5</w:t>
        </w:r>
      </w:hyperlink>
      <w:r>
        <w:t xml:space="preserve"> к приказу.</w:t>
      </w:r>
    </w:p>
    <w:p w:rsidR="00000000" w:rsidRDefault="00FB2D58">
      <w:r>
        <w:t xml:space="preserve">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(далее КР-1) описана в </w:t>
      </w:r>
      <w:hyperlink w:anchor="sub_3100" w:history="1">
        <w:r>
          <w:rPr>
            <w:rStyle w:val="a4"/>
          </w:rPr>
          <w:t>приложении N 3</w:t>
        </w:r>
      </w:hyperlink>
      <w:r>
        <w:t xml:space="preserve"> к приказу. Ежемесячный отчет КР-1 пред</w:t>
      </w:r>
      <w:r>
        <w:t>ставляется в электронном виде путем внесения данных в автоматизированную информационную систему "Реформа ЖКХ".</w:t>
      </w:r>
    </w:p>
    <w:p w:rsidR="00000000" w:rsidRDefault="00FB2D58">
      <w:r>
        <w:t>Форма квартального отчета субъекта Российской Федерации о реализации региональной программы капитального ремонта общего имущества в многоквартирн</w:t>
      </w:r>
      <w:r>
        <w:t xml:space="preserve">ых домах (далее - КР-2) описана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приказу. Ежеквартальный отчет КР-2 представляется:</w:t>
      </w:r>
    </w:p>
    <w:p w:rsidR="00000000" w:rsidRDefault="00FB2D58">
      <w:bookmarkStart w:id="18" w:name="sub_1001"/>
      <w:r>
        <w:t>а) в электронном виде путем внесения данных в автоматизированную информационную систему "Реформа ЖКХ";</w:t>
      </w:r>
    </w:p>
    <w:p w:rsidR="00000000" w:rsidRDefault="00FB2D58">
      <w:bookmarkStart w:id="19" w:name="sub_1002"/>
      <w:bookmarkEnd w:id="18"/>
      <w:r>
        <w:t>б</w:t>
      </w:r>
      <w:r>
        <w:t>) на бумажном носителе за подписью руководителя (заместителя руководителя) органа государственной власти субъекта Российской Федерации, ответственного за реализацию региональной программы капитального ремонта общего имущества в многоквартирных домах, путем</w:t>
      </w:r>
      <w:r>
        <w:t xml:space="preserve"> направления в Государственную корпорацию - Фонд содействия реформированию жилищно- коммунального хозяйства.</w:t>
      </w:r>
    </w:p>
    <w:bookmarkEnd w:id="19"/>
    <w:p w:rsidR="00000000" w:rsidRDefault="00FB2D58">
      <w:r>
        <w:t>Формы данных по мониторингу реализации субъектами Российской Федерации региональных программ капитального ремонта общего имущества в многок</w:t>
      </w:r>
      <w:r>
        <w:t xml:space="preserve">вартирных домах описаны в </w:t>
      </w:r>
      <w:hyperlink w:anchor="sub_5000" w:history="1">
        <w:r>
          <w:rPr>
            <w:rStyle w:val="a4"/>
          </w:rPr>
          <w:t>приложении N 5</w:t>
        </w:r>
      </w:hyperlink>
      <w:r>
        <w:t xml:space="preserve"> к приказу, в том числе:</w:t>
      </w:r>
    </w:p>
    <w:p w:rsidR="00000000" w:rsidRDefault="00FB2D58">
      <w:r>
        <w:t xml:space="preserve">- форма данных по многоквартирным домам в региональной программе капитального ремонта (далее - КР-1.1) описана в </w:t>
      </w:r>
      <w:hyperlink w:anchor="sub_5100" w:history="1">
        <w:r>
          <w:rPr>
            <w:rStyle w:val="a4"/>
          </w:rPr>
          <w:t>таблице 1</w:t>
        </w:r>
      </w:hyperlink>
      <w:r>
        <w:t xml:space="preserve"> приложения N 5;</w:t>
      </w:r>
    </w:p>
    <w:p w:rsidR="00000000" w:rsidRDefault="00FB2D58">
      <w:r>
        <w:t xml:space="preserve">- форма данных по конструктивным элементам и внутридомовым инженерным системам (далее - КР-1.2) описана в </w:t>
      </w:r>
      <w:hyperlink w:anchor="sub_5200" w:history="1">
        <w:r>
          <w:rPr>
            <w:rStyle w:val="a4"/>
          </w:rPr>
          <w:t>таблице 2</w:t>
        </w:r>
      </w:hyperlink>
      <w:r>
        <w:t xml:space="preserve"> приложения N 5;</w:t>
      </w:r>
    </w:p>
    <w:p w:rsidR="00000000" w:rsidRDefault="00FB2D58">
      <w:r>
        <w:t xml:space="preserve">- форма данных по работам (услугам) по капитальному ремонту (далее - КР-1.3) описана в </w:t>
      </w:r>
      <w:hyperlink w:anchor="sub_5300" w:history="1">
        <w:r>
          <w:rPr>
            <w:rStyle w:val="a4"/>
          </w:rPr>
          <w:t>таблице 3</w:t>
        </w:r>
      </w:hyperlink>
      <w:r>
        <w:t xml:space="preserve"> приложения N 5.</w:t>
      </w:r>
    </w:p>
    <w:p w:rsidR="00000000" w:rsidRDefault="00FB2D58">
      <w:bookmarkStart w:id="20" w:name="sub_108"/>
      <w:r>
        <w:t>Далее по тексту под региональным оператором понимается специализированная некоммерческая организация, осуществляющая деятельность, направленную на обеспечение проведения капитального ремонта</w:t>
      </w:r>
      <w:r>
        <w:t xml:space="preserve"> общего имущества в многоквартирных домах.</w:t>
      </w:r>
    </w:p>
    <w:bookmarkEnd w:id="20"/>
    <w:p w:rsidR="00000000" w:rsidRDefault="00FB2D58"/>
    <w:p w:rsidR="00000000" w:rsidRDefault="00FB2D58">
      <w:pPr>
        <w:pStyle w:val="a8"/>
        <w:rPr>
          <w:color w:val="000000"/>
          <w:sz w:val="16"/>
          <w:szCs w:val="16"/>
        </w:rPr>
      </w:pPr>
      <w:bookmarkStart w:id="21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FB2D58">
      <w:pPr>
        <w:pStyle w:val="a9"/>
      </w:pPr>
      <w:r>
        <w:t xml:space="preserve">Приложение N 2 изменено с 1 октября 2017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Минстроя России от 25 августа 2017 г. N 1156/пр</w:t>
      </w:r>
    </w:p>
    <w:p w:rsidR="00000000" w:rsidRDefault="00FB2D58">
      <w:pPr>
        <w:pStyle w:val="a9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FB2D5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декабря 2016 г. N 871/пр</w:t>
      </w:r>
    </w:p>
    <w:p w:rsidR="00000000" w:rsidRDefault="00FB2D58"/>
    <w:p w:rsidR="00000000" w:rsidRDefault="00FB2D58">
      <w:pPr>
        <w:pStyle w:val="1"/>
      </w:pPr>
      <w:r>
        <w:t xml:space="preserve">КР-0. Сводные формы по мониторингу реализации субъектами </w:t>
      </w:r>
      <w:r>
        <w:t xml:space="preserve">Российской Федерации региональных программ капитального ремонта общего имущества в </w:t>
      </w:r>
      <w:r>
        <w:lastRenderedPageBreak/>
        <w:t>многоквартирных домах</w:t>
      </w:r>
    </w:p>
    <w:p w:rsidR="00000000" w:rsidRDefault="00FB2D58"/>
    <w:p w:rsidR="00000000" w:rsidRDefault="00FB2D58">
      <w:pPr>
        <w:pStyle w:val="1"/>
      </w:pPr>
      <w:bookmarkStart w:id="22" w:name="sub_2100"/>
      <w:r>
        <w:t>Таблица 1. Итоговый отчет</w:t>
      </w:r>
    </w:p>
    <w:bookmarkEnd w:id="22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" w:name="sub_2101"/>
            <w:r>
              <w:t>1</w:t>
            </w:r>
            <w:bookmarkEnd w:id="23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4" w:name="sub_2102"/>
            <w:r>
              <w:t>2</w:t>
            </w:r>
            <w:bookmarkEnd w:id="24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5" w:name="sub_2103"/>
            <w:r>
              <w:t>3</w:t>
            </w:r>
            <w:bookmarkEnd w:id="25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принадлежащие многоквартирным домам, включенным в региональную программу капитального ремонта, на отчетную дату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конструктивных элементов и инженер</w:t>
            </w:r>
            <w:r>
              <w:t>ных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6" w:name="sub_2104"/>
            <w:r>
              <w:t>4</w:t>
            </w:r>
            <w:bookmarkEnd w:id="2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с истекшим межремонтным сроком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7" w:name="sub_2105"/>
            <w:r>
              <w:t>5</w:t>
            </w:r>
            <w:bookmarkEnd w:id="2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конструктивных элементов и инженерных систем с истекшим межремонтным сроком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8" w:name="sub_2106"/>
            <w:r>
              <w:t>6</w:t>
            </w:r>
            <w:bookmarkEnd w:id="28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Полнота региональной программы капитального ремонта на отчетную дату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9" w:name="sub_2107"/>
            <w:r>
              <w:t>7</w:t>
            </w:r>
            <w:bookmarkEnd w:id="2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0" w:name="sub_2108"/>
            <w:r>
              <w:t>8</w:t>
            </w:r>
            <w:bookmarkEnd w:id="3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Включение в краткосрочный план реализации региональной программы по капиталь</w:t>
            </w:r>
            <w:r>
              <w:t xml:space="preserve">ному ремонту работ (услуг), предусмотренных </w:t>
            </w:r>
            <w:hyperlink r:id="rId12" w:history="1">
              <w:r>
                <w:rPr>
                  <w:rStyle w:val="a4"/>
                </w:rPr>
                <w:t>ч. 1 ст. 166</w:t>
              </w:r>
            </w:hyperlink>
            <w:r>
              <w:t xml:space="preserve"> ЖК РФ, на отчетную дату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работ (услуг), завершение которых предусмотрено в 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целевое значение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1" w:name="sub_2109"/>
            <w:r>
              <w:t>9</w:t>
            </w:r>
            <w:bookmarkEnd w:id="3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утвержденным планом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2" w:name="sub_2110"/>
            <w:r>
              <w:t>10</w:t>
            </w:r>
            <w:bookmarkEnd w:id="3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Темп включения в краткосрочный план реализации региональной программы по капитальному ремонту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3" w:name="sub_2111"/>
            <w:r>
              <w:t>11</w:t>
            </w:r>
            <w:bookmarkEnd w:id="3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Собираемость взносов собственников в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Начислено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" w:name="sub_2112"/>
            <w:r>
              <w:t>12</w:t>
            </w:r>
            <w:bookmarkEnd w:id="3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Собрано средств по взносам на капитальный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" w:name="sub_2113"/>
            <w:r>
              <w:t>13</w:t>
            </w:r>
            <w:bookmarkEnd w:id="3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собираемости средств собственников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6" w:name="sub_2114"/>
            <w:r>
              <w:t>14</w:t>
            </w:r>
            <w:bookmarkEnd w:id="36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финансирования по плану работ на отчетный период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Целевое значение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7" w:name="sub_2115"/>
            <w:r>
              <w:t>15</w:t>
            </w:r>
            <w:bookmarkEnd w:id="3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утвержденным краткосрочным планом (планами)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8" w:name="sub_2116"/>
            <w:r>
              <w:t>16</w:t>
            </w:r>
            <w:bookmarkEnd w:id="3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Показатель использования средств на проведение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9" w:name="sub_2117"/>
            <w:r>
              <w:lastRenderedPageBreak/>
              <w:t>17</w:t>
            </w:r>
            <w:bookmarkEnd w:id="3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Задолженность по взносам на капитальный ремонт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Начислено взносов на капитальный ремонт за прошлый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0" w:name="sub_2118"/>
            <w:r>
              <w:t>18</w:t>
            </w:r>
            <w:bookmarkEnd w:id="4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Задолженно</w:t>
            </w:r>
            <w:r>
              <w:t>сть по оплате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1" w:name="sub_2119"/>
            <w:r>
              <w:t>19</w:t>
            </w:r>
            <w:bookmarkEnd w:id="4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задолженности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2" w:name="sub_2120"/>
            <w:r>
              <w:t>20</w:t>
            </w:r>
            <w:bookmarkEnd w:id="42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Заключение и исполнение договоров на проведение работ (услуг) по капитальному ремонту в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 в соответствии с заключенными договорами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3" w:name="sub_2121"/>
            <w:r>
              <w:t>21</w:t>
            </w:r>
            <w:bookmarkEnd w:id="4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Стоимость выполненных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4" w:name="sub_2122"/>
            <w:r>
              <w:t>22</w:t>
            </w:r>
            <w:bookmarkEnd w:id="4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стоимости работ (услуг), фактически включенных в договоры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5" w:name="sub_2123"/>
            <w:r>
              <w:t>23</w:t>
            </w:r>
            <w:bookmarkEnd w:id="4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стоимости работ (услуг), фактически исполненных по договорам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6" w:name="sub_2124"/>
            <w:r>
              <w:t>24</w:t>
            </w:r>
            <w:bookmarkEnd w:id="46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Качество проведенного капитального ремонта на отчетную дату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в отношении которых имеются обращения по качеству проведенного капитального ремонта, находящиеся на контроле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7" w:name="sub_2125"/>
            <w:r>
              <w:t>25</w:t>
            </w:r>
            <w:bookmarkEnd w:id="4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включенных в региональную программу, в отношении которых были проведены работы (услуги)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8" w:name="sub_2126"/>
            <w:r>
              <w:t>26</w:t>
            </w:r>
            <w:bookmarkEnd w:id="4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многоквартирных домов, находящихся на контроле качества проведенного капиталь</w:t>
            </w:r>
            <w:r>
              <w:t>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" w:name="sub_2127"/>
            <w:r>
              <w:t>27</w:t>
            </w:r>
            <w:bookmarkEnd w:id="49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Итоговый показатель выполнения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101" w:history="1">
        <w:r>
          <w:rPr>
            <w:rStyle w:val="a4"/>
          </w:rPr>
          <w:t>графе 1 таблицы 1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102" w:history="1">
        <w:r>
          <w:rPr>
            <w:rStyle w:val="a4"/>
          </w:rPr>
          <w:t>графе 2 таблицы 1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103" w:history="1">
        <w:r>
          <w:rPr>
            <w:rStyle w:val="a4"/>
          </w:rPr>
          <w:t>графе 3 таблицы 1</w:t>
        </w:r>
      </w:hyperlink>
      <w:r>
        <w:t xml:space="preserve"> указывается значение </w:t>
      </w:r>
      <w:hyperlink w:anchor="sub_4301" w:history="1">
        <w:r>
          <w:rPr>
            <w:rStyle w:val="a4"/>
          </w:rPr>
          <w:t>графы 1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4" w:history="1">
        <w:r>
          <w:rPr>
            <w:rStyle w:val="a4"/>
          </w:rPr>
          <w:t>графе 4 таблицы 1</w:t>
        </w:r>
      </w:hyperlink>
      <w:r>
        <w:t xml:space="preserve"> указывается значение </w:t>
      </w:r>
      <w:hyperlink w:anchor="sub_4312" w:history="1">
        <w:r>
          <w:rPr>
            <w:rStyle w:val="a4"/>
          </w:rPr>
          <w:t>графы 12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5" w:history="1">
        <w:r>
          <w:rPr>
            <w:rStyle w:val="a4"/>
          </w:rPr>
          <w:t>графе 5 таблицы 1</w:t>
        </w:r>
      </w:hyperlink>
      <w:r>
        <w:t xml:space="preserve"> указывается значение </w:t>
      </w:r>
      <w:hyperlink w:anchor="sub_4323" w:history="1">
        <w:r>
          <w:rPr>
            <w:rStyle w:val="a4"/>
          </w:rPr>
          <w:t>графы 23 таблицы 3</w:t>
        </w:r>
      </w:hyperlink>
      <w:r>
        <w:t xml:space="preserve"> отчета КР-2. Если указанное значение равно 0, в графе 5 указывается 100%.</w:t>
      </w:r>
    </w:p>
    <w:p w:rsidR="00000000" w:rsidRDefault="00FB2D58">
      <w:r>
        <w:t xml:space="preserve">В </w:t>
      </w:r>
      <w:hyperlink w:anchor="sub_2106" w:history="1">
        <w:r>
          <w:rPr>
            <w:rStyle w:val="a4"/>
          </w:rPr>
          <w:t>графе 6 таблицы 1</w:t>
        </w:r>
      </w:hyperlink>
      <w:r>
        <w:t xml:space="preserve"> указывается значение </w:t>
      </w:r>
      <w:hyperlink w:anchor="sub_4334" w:history="1">
        <w:r>
          <w:rPr>
            <w:rStyle w:val="a4"/>
          </w:rPr>
          <w:t>графы 34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7" w:history="1">
        <w:r>
          <w:rPr>
            <w:rStyle w:val="a4"/>
          </w:rPr>
          <w:t>графе 7 таблицы 1</w:t>
        </w:r>
      </w:hyperlink>
      <w:r>
        <w:t xml:space="preserve"> указывается значение </w:t>
      </w:r>
      <w:hyperlink w:anchor="sub_4345" w:history="1">
        <w:r>
          <w:rPr>
            <w:rStyle w:val="a4"/>
          </w:rPr>
          <w:t>графы 45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8" w:history="1">
        <w:r>
          <w:rPr>
            <w:rStyle w:val="a4"/>
          </w:rPr>
          <w:t>графе 8 таблицы 1</w:t>
        </w:r>
      </w:hyperlink>
      <w:r>
        <w:t xml:space="preserve"> указывается значение </w:t>
      </w:r>
      <w:hyperlink w:anchor="sub_4356" w:history="1">
        <w:r>
          <w:rPr>
            <w:rStyle w:val="a4"/>
          </w:rPr>
          <w:t>графы 56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9" w:history="1">
        <w:r>
          <w:rPr>
            <w:rStyle w:val="a4"/>
          </w:rPr>
          <w:t>графе 9 таблицы 1</w:t>
        </w:r>
      </w:hyperlink>
      <w:r>
        <w:t xml:space="preserve"> указывается значение </w:t>
      </w:r>
      <w:hyperlink w:anchor="sub_4367" w:history="1">
        <w:r>
          <w:rPr>
            <w:rStyle w:val="a4"/>
          </w:rPr>
          <w:t>графы 67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0" w:history="1">
        <w:r>
          <w:rPr>
            <w:rStyle w:val="a4"/>
          </w:rPr>
          <w:t xml:space="preserve">графе </w:t>
        </w:r>
        <w:r>
          <w:rPr>
            <w:rStyle w:val="a4"/>
          </w:rPr>
          <w:t>10 таблицы 1</w:t>
        </w:r>
      </w:hyperlink>
      <w:r>
        <w:t xml:space="preserve"> указывается значение </w:t>
      </w:r>
      <w:hyperlink w:anchor="sub_4378" w:history="1">
        <w:r>
          <w:rPr>
            <w:rStyle w:val="a4"/>
          </w:rPr>
          <w:t>графы 78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" w:history="1">
        <w:r>
          <w:rPr>
            <w:rStyle w:val="a4"/>
          </w:rPr>
          <w:t>графе 11 таблицы 1</w:t>
        </w:r>
      </w:hyperlink>
      <w:r>
        <w:t xml:space="preserve"> указывается значение </w:t>
      </w:r>
      <w:hyperlink w:anchor="sub_4804" w:history="1">
        <w:r>
          <w:rPr>
            <w:rStyle w:val="a4"/>
          </w:rPr>
          <w:t>графы 4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2" w:history="1">
        <w:r>
          <w:rPr>
            <w:rStyle w:val="a4"/>
          </w:rPr>
          <w:t>графе 12 та</w:t>
        </w:r>
        <w:r>
          <w:rPr>
            <w:rStyle w:val="a4"/>
          </w:rPr>
          <w:t>блицы 1</w:t>
        </w:r>
      </w:hyperlink>
      <w:r>
        <w:t xml:space="preserve"> указывается значение </w:t>
      </w:r>
      <w:hyperlink w:anchor="sub_4808" w:history="1">
        <w:r>
          <w:rPr>
            <w:rStyle w:val="a4"/>
          </w:rPr>
          <w:t>графы 8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3" w:history="1">
        <w:r>
          <w:rPr>
            <w:rStyle w:val="a4"/>
          </w:rPr>
          <w:t>графе 13 таблицы 1</w:t>
        </w:r>
      </w:hyperlink>
      <w:r>
        <w:t xml:space="preserve"> указывается значение </w:t>
      </w:r>
      <w:hyperlink w:anchor="sub_4312" w:history="1">
        <w:r>
          <w:rPr>
            <w:rStyle w:val="a4"/>
          </w:rPr>
          <w:t>графы 12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4" w:history="1">
        <w:r>
          <w:rPr>
            <w:rStyle w:val="a4"/>
          </w:rPr>
          <w:t>графе 14 таблицы 1</w:t>
        </w:r>
      </w:hyperlink>
      <w:r>
        <w:t xml:space="preserve"> указывается значение </w:t>
      </w:r>
      <w:hyperlink w:anchor="sub_2519" w:history="1">
        <w:r>
          <w:rPr>
            <w:rStyle w:val="a4"/>
          </w:rPr>
          <w:t>графы 19 таблицы 5</w:t>
        </w:r>
      </w:hyperlink>
      <w:r>
        <w:t xml:space="preserve"> отчета КР-2.</w:t>
      </w:r>
    </w:p>
    <w:p w:rsidR="00000000" w:rsidRDefault="00FB2D5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2D58">
      <w:pPr>
        <w:pStyle w:val="a8"/>
      </w:pPr>
      <w:r>
        <w:t>По-видимому, в тексте предыдущего абзаца допущена опечатка. Вместо слов "графы 19 таблицы 5 отчета КР-2" следует читать "</w:t>
      </w:r>
      <w:hyperlink w:anchor="sub_2519" w:history="1">
        <w:r>
          <w:rPr>
            <w:rStyle w:val="a4"/>
          </w:rPr>
          <w:t>гра</w:t>
        </w:r>
        <w:r>
          <w:rPr>
            <w:rStyle w:val="a4"/>
          </w:rPr>
          <w:t>фы 19 таблицы 5</w:t>
        </w:r>
      </w:hyperlink>
      <w:r>
        <w:t xml:space="preserve"> отчета КР-1"</w:t>
      </w:r>
    </w:p>
    <w:p w:rsidR="00000000" w:rsidRDefault="00FB2D58">
      <w:r>
        <w:t xml:space="preserve">В </w:t>
      </w:r>
      <w:hyperlink w:anchor="sub_2115" w:history="1">
        <w:r>
          <w:rPr>
            <w:rStyle w:val="a4"/>
          </w:rPr>
          <w:t>графе 15 таблицы 1</w:t>
        </w:r>
      </w:hyperlink>
      <w:r>
        <w:t xml:space="preserve"> указывается значение </w:t>
      </w:r>
      <w:hyperlink w:anchor="sub_41101" w:history="1">
        <w:r>
          <w:rPr>
            <w:rStyle w:val="a4"/>
          </w:rPr>
          <w:t>графы 1 таблицы 11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116" w:history="1">
        <w:r>
          <w:rPr>
            <w:rStyle w:val="a4"/>
          </w:rPr>
          <w:t>графе 16 таблицы 1</w:t>
        </w:r>
      </w:hyperlink>
      <w:r>
        <w:t xml:space="preserve"> рассчитывается отношение значения </w:t>
      </w:r>
      <w:hyperlink w:anchor="sub_2115" w:history="1">
        <w:r>
          <w:rPr>
            <w:rStyle w:val="a4"/>
          </w:rPr>
          <w:t>графы 15</w:t>
        </w:r>
      </w:hyperlink>
      <w:r>
        <w:t xml:space="preserve"> к значению </w:t>
      </w:r>
      <w:hyperlink w:anchor="sub_2114" w:history="1">
        <w:r>
          <w:rPr>
            <w:rStyle w:val="a4"/>
          </w:rPr>
          <w:t>графы 14 таблицы 1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17" w:history="1">
        <w:r>
          <w:rPr>
            <w:rStyle w:val="a4"/>
          </w:rPr>
          <w:t>графе 17 таблицы 1</w:t>
        </w:r>
      </w:hyperlink>
      <w:r>
        <w:t xml:space="preserve"> указывается значение </w:t>
      </w:r>
      <w:hyperlink w:anchor="sub_4804" w:history="1">
        <w:r>
          <w:rPr>
            <w:rStyle w:val="a4"/>
          </w:rPr>
          <w:t>графы 4 таблицы 8</w:t>
        </w:r>
      </w:hyperlink>
      <w:r>
        <w:t xml:space="preserve"> отчета КР-2 за предыдущий отчетный пери</w:t>
      </w:r>
      <w:r>
        <w:t>од.</w:t>
      </w:r>
    </w:p>
    <w:p w:rsidR="00000000" w:rsidRDefault="00FB2D58">
      <w:r>
        <w:t xml:space="preserve">В </w:t>
      </w:r>
      <w:hyperlink w:anchor="sub_2118" w:history="1">
        <w:r>
          <w:rPr>
            <w:rStyle w:val="a4"/>
          </w:rPr>
          <w:t>графе 18 таблицы 1</w:t>
        </w:r>
      </w:hyperlink>
      <w:r>
        <w:t xml:space="preserve"> указывается значение </w:t>
      </w:r>
      <w:hyperlink w:anchor="sub_4902" w:history="1">
        <w:r>
          <w:rPr>
            <w:rStyle w:val="a4"/>
          </w:rPr>
          <w:t>графы 2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9" w:history="1">
        <w:r>
          <w:rPr>
            <w:rStyle w:val="a4"/>
          </w:rPr>
          <w:t>графе 19 таблицы 1</w:t>
        </w:r>
      </w:hyperlink>
      <w:r>
        <w:t xml:space="preserve"> рассчитывается отношение значения </w:t>
      </w:r>
      <w:hyperlink w:anchor="sub_2118" w:history="1">
        <w:r>
          <w:rPr>
            <w:rStyle w:val="a4"/>
          </w:rPr>
          <w:t>графы 18 таблицы 1</w:t>
        </w:r>
      </w:hyperlink>
      <w:r>
        <w:t xml:space="preserve"> к</w:t>
      </w:r>
      <w:r>
        <w:t xml:space="preserve"> значению </w:t>
      </w:r>
      <w:hyperlink w:anchor="sub_2117" w:history="1">
        <w:r>
          <w:rPr>
            <w:rStyle w:val="a4"/>
          </w:rPr>
          <w:t>графы 17 таблицы 1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20" w:history="1">
        <w:r>
          <w:rPr>
            <w:rStyle w:val="a4"/>
          </w:rPr>
          <w:t>графе 20 таблицы 1</w:t>
        </w:r>
      </w:hyperlink>
      <w:r>
        <w:t xml:space="preserve"> указывается сумма значений </w:t>
      </w:r>
      <w:hyperlink w:anchor="sub_41112" w:history="1">
        <w:r>
          <w:rPr>
            <w:rStyle w:val="a4"/>
          </w:rPr>
          <w:t>графы 12</w:t>
        </w:r>
      </w:hyperlink>
      <w:r>
        <w:t xml:space="preserve"> и </w:t>
      </w:r>
      <w:hyperlink w:anchor="sub_41137" w:history="1">
        <w:r>
          <w:rPr>
            <w:rStyle w:val="a4"/>
          </w:rPr>
          <w:t>графы 37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21" w:history="1">
        <w:r>
          <w:rPr>
            <w:rStyle w:val="a4"/>
          </w:rPr>
          <w:t>графе 21 таблицы 1</w:t>
        </w:r>
      </w:hyperlink>
      <w:r>
        <w:t xml:space="preserve"> указывается сумма значений </w:t>
      </w:r>
      <w:hyperlink w:anchor="sub_41123" w:history="1">
        <w:r>
          <w:rPr>
            <w:rStyle w:val="a4"/>
          </w:rPr>
          <w:t>графы 23</w:t>
        </w:r>
      </w:hyperlink>
      <w:r>
        <w:t xml:space="preserve"> и </w:t>
      </w:r>
      <w:hyperlink w:anchor="sub_41138" w:history="1">
        <w:r>
          <w:rPr>
            <w:rStyle w:val="a4"/>
          </w:rPr>
          <w:t>графы 38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22" w:history="1">
        <w:r>
          <w:rPr>
            <w:rStyle w:val="a4"/>
          </w:rPr>
          <w:t>графе 22 таблицы 1</w:t>
        </w:r>
      </w:hyperlink>
      <w:r>
        <w:t xml:space="preserve"> указывается соотношение суммы значений </w:t>
      </w:r>
      <w:hyperlink w:anchor="sub_41112" w:history="1">
        <w:r>
          <w:rPr>
            <w:rStyle w:val="a4"/>
          </w:rPr>
          <w:t>графы 12</w:t>
        </w:r>
      </w:hyperlink>
      <w:r>
        <w:t xml:space="preserve"> и </w:t>
      </w:r>
      <w:hyperlink w:anchor="sub_41137" w:history="1">
        <w:r>
          <w:rPr>
            <w:rStyle w:val="a4"/>
          </w:rPr>
          <w:t>графы 37 таблицы 11</w:t>
        </w:r>
      </w:hyperlink>
      <w:r>
        <w:t xml:space="preserve"> отчета КР-2 и суммы значений </w:t>
      </w:r>
      <w:hyperlink w:anchor="sub_41101" w:history="1">
        <w:r>
          <w:rPr>
            <w:rStyle w:val="a4"/>
          </w:rPr>
          <w:t>графы 1</w:t>
        </w:r>
      </w:hyperlink>
      <w:r>
        <w:t xml:space="preserve"> и </w:t>
      </w:r>
      <w:hyperlink w:anchor="sub_41136" w:history="1">
        <w:r>
          <w:rPr>
            <w:rStyle w:val="a4"/>
          </w:rPr>
          <w:t>графы 36 таблицы 11</w:t>
        </w:r>
      </w:hyperlink>
      <w:r>
        <w:t xml:space="preserve"> отчета КР-2, умнож</w:t>
      </w:r>
      <w:r>
        <w:t>енное на 100 процентов.</w:t>
      </w:r>
    </w:p>
    <w:p w:rsidR="00000000" w:rsidRDefault="00FB2D58">
      <w:r>
        <w:t xml:space="preserve">В </w:t>
      </w:r>
      <w:hyperlink w:anchor="sub_2123" w:history="1">
        <w:r>
          <w:rPr>
            <w:rStyle w:val="a4"/>
          </w:rPr>
          <w:t>графе 23 таблицы 1</w:t>
        </w:r>
      </w:hyperlink>
      <w:r>
        <w:t xml:space="preserve"> указывается соотношение суммы значений </w:t>
      </w:r>
      <w:hyperlink w:anchor="sub_41123" w:history="1">
        <w:r>
          <w:rPr>
            <w:rStyle w:val="a4"/>
          </w:rPr>
          <w:t>графы 23</w:t>
        </w:r>
      </w:hyperlink>
      <w:r>
        <w:t xml:space="preserve"> и </w:t>
      </w:r>
      <w:hyperlink w:anchor="sub_41138" w:history="1">
        <w:r>
          <w:rPr>
            <w:rStyle w:val="a4"/>
          </w:rPr>
          <w:t>графы 38 таблицы 11</w:t>
        </w:r>
      </w:hyperlink>
      <w:r>
        <w:t xml:space="preserve"> отчета КР-2 и суммы значений </w:t>
      </w:r>
      <w:hyperlink w:anchor="sub_41101" w:history="1">
        <w:r>
          <w:rPr>
            <w:rStyle w:val="a4"/>
          </w:rPr>
          <w:t>графы 1</w:t>
        </w:r>
      </w:hyperlink>
      <w:r>
        <w:t xml:space="preserve"> и </w:t>
      </w:r>
      <w:hyperlink w:anchor="sub_41136" w:history="1">
        <w:r>
          <w:rPr>
            <w:rStyle w:val="a4"/>
          </w:rPr>
          <w:t>графы 36 таблицы 11</w:t>
        </w:r>
      </w:hyperlink>
      <w:r>
        <w:t xml:space="preserve"> отчета КР-2, умноженное на 100 процентов.</w:t>
      </w:r>
    </w:p>
    <w:p w:rsidR="00000000" w:rsidRDefault="00FB2D58">
      <w:r>
        <w:t xml:space="preserve">В </w:t>
      </w:r>
      <w:hyperlink w:anchor="sub_2124" w:history="1">
        <w:r>
          <w:rPr>
            <w:rStyle w:val="a4"/>
          </w:rPr>
          <w:t>графе 24 таблицы 1</w:t>
        </w:r>
      </w:hyperlink>
      <w:r>
        <w:t xml:space="preserve"> указывается значение </w:t>
      </w:r>
      <w:hyperlink w:anchor="sub_41607" w:history="1">
        <w:r>
          <w:rPr>
            <w:rStyle w:val="a4"/>
          </w:rPr>
          <w:t>графы 7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25" w:history="1">
        <w:r>
          <w:rPr>
            <w:rStyle w:val="a4"/>
          </w:rPr>
          <w:t>графе 25 т</w:t>
        </w:r>
        <w:r>
          <w:rPr>
            <w:rStyle w:val="a4"/>
          </w:rPr>
          <w:t>аблицы 1</w:t>
        </w:r>
      </w:hyperlink>
      <w:r>
        <w:t xml:space="preserve"> указывается значение </w:t>
      </w:r>
      <w:hyperlink w:anchor="sub_4627" w:history="1">
        <w:r>
          <w:rPr>
            <w:rStyle w:val="a4"/>
          </w:rPr>
          <w:t>графы 27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26" w:history="1">
        <w:r>
          <w:rPr>
            <w:rStyle w:val="a4"/>
          </w:rPr>
          <w:t>графе 26 таблицы 1</w:t>
        </w:r>
      </w:hyperlink>
      <w:r>
        <w:t xml:space="preserve"> указывается значение </w:t>
      </w:r>
      <w:hyperlink w:anchor="sub_41631" w:history="1">
        <w:r>
          <w:rPr>
            <w:rStyle w:val="a4"/>
          </w:rPr>
          <w:t>графы 31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27" w:history="1">
        <w:r>
          <w:rPr>
            <w:rStyle w:val="a4"/>
          </w:rPr>
          <w:t>графе 27 таб</w:t>
        </w:r>
        <w:r>
          <w:rPr>
            <w:rStyle w:val="a4"/>
          </w:rPr>
          <w:t>лицы 1</w:t>
        </w:r>
      </w:hyperlink>
      <w:r>
        <w:t xml:space="preserve"> указывается итоговый показатель выполнения программы, определяемый как: значение </w:t>
      </w:r>
      <w:hyperlink w:anchor="sub_2105" w:history="1">
        <w:r>
          <w:rPr>
            <w:rStyle w:val="a4"/>
          </w:rPr>
          <w:t>графы 5</w:t>
        </w:r>
      </w:hyperlink>
      <w:r>
        <w:t xml:space="preserve"> х 0,05 + значение </w:t>
      </w:r>
      <w:hyperlink w:anchor="sub_2107" w:history="1">
        <w:r>
          <w:rPr>
            <w:rStyle w:val="a4"/>
          </w:rPr>
          <w:t>графы 7</w:t>
        </w:r>
      </w:hyperlink>
      <w:r>
        <w:t xml:space="preserve"> х 0,1 + (значение </w:t>
      </w:r>
      <w:hyperlink w:anchor="sub_2110" w:history="1">
        <w:r>
          <w:rPr>
            <w:rStyle w:val="a4"/>
          </w:rPr>
          <w:t>графы 10</w:t>
        </w:r>
      </w:hyperlink>
      <w:r>
        <w:t>, но не более 150%) х 0,1 +</w:t>
      </w:r>
      <w:r>
        <w:t xml:space="preserve"> значение </w:t>
      </w:r>
      <w:hyperlink w:anchor="sub_2113" w:history="1">
        <w:r>
          <w:rPr>
            <w:rStyle w:val="a4"/>
          </w:rPr>
          <w:t>графы 13</w:t>
        </w:r>
      </w:hyperlink>
      <w:r>
        <w:t xml:space="preserve"> х 0,2 + (значение </w:t>
      </w:r>
      <w:hyperlink w:anchor="sub_2116" w:history="1">
        <w:r>
          <w:rPr>
            <w:rStyle w:val="a4"/>
          </w:rPr>
          <w:t>графы 16</w:t>
        </w:r>
      </w:hyperlink>
      <w:r>
        <w:t xml:space="preserve">, но не более 150%) х 0,15 + ((100% - значение </w:t>
      </w:r>
      <w:hyperlink w:anchor="sub_2119" w:history="1">
        <w:r>
          <w:rPr>
            <w:rStyle w:val="a4"/>
          </w:rPr>
          <w:t>графы 19</w:t>
        </w:r>
      </w:hyperlink>
      <w:r>
        <w:t xml:space="preserve">), но не менее 0) х 0,05 + значение </w:t>
      </w:r>
      <w:hyperlink w:anchor="sub_2122" w:history="1">
        <w:r>
          <w:rPr>
            <w:rStyle w:val="a4"/>
          </w:rPr>
          <w:t>графы 22</w:t>
        </w:r>
      </w:hyperlink>
      <w:r>
        <w:t xml:space="preserve"> х 0,1 +</w:t>
      </w:r>
      <w:r>
        <w:t xml:space="preserve"> значение </w:t>
      </w:r>
      <w:hyperlink w:anchor="sub_2123" w:history="1">
        <w:r>
          <w:rPr>
            <w:rStyle w:val="a4"/>
          </w:rPr>
          <w:t>графы 23</w:t>
        </w:r>
      </w:hyperlink>
      <w:r>
        <w:t xml:space="preserve"> х 0,15 + (100% - значение </w:t>
      </w:r>
      <w:hyperlink w:anchor="sub_2126" w:history="1">
        <w:r>
          <w:rPr>
            <w:rStyle w:val="a4"/>
          </w:rPr>
          <w:t>графы 26</w:t>
        </w:r>
      </w:hyperlink>
      <w:r>
        <w:t>) х 0,1..</w:t>
      </w:r>
    </w:p>
    <w:p w:rsidR="00000000" w:rsidRDefault="00FB2D58"/>
    <w:p w:rsidR="00000000" w:rsidRDefault="00FB2D58">
      <w:pPr>
        <w:pStyle w:val="1"/>
      </w:pPr>
      <w:bookmarkStart w:id="50" w:name="sub_2200"/>
      <w:r>
        <w:t>Таблица 2. Реализация региональной программы капитального ремонта общего имущества в многоквартирных домах в отчетном периоде</w:t>
      </w:r>
    </w:p>
    <w:bookmarkEnd w:id="5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1960"/>
        <w:gridCol w:w="196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" w:name="sub_2201"/>
            <w:r>
              <w:t>1</w:t>
            </w:r>
            <w:bookmarkEnd w:id="51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2" w:name="sub_2202"/>
            <w:r>
              <w:t>2</w:t>
            </w:r>
            <w:bookmarkEnd w:id="52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3" w:name="sub_2203"/>
            <w:r>
              <w:t>3</w:t>
            </w:r>
            <w:bookmarkEnd w:id="5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Многоквартирные дома, в которых запланировано завершение работ (услуг) по капитальному ремонту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Не завершено по краткосрочным планам прошлых отчетных периодов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4" w:name="sub_2204"/>
            <w:r>
              <w:t>4</w:t>
            </w:r>
            <w:bookmarkEnd w:id="54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" w:name="sub_2205"/>
            <w:r>
              <w:t>5</w:t>
            </w:r>
            <w:bookmarkEnd w:id="55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6" w:name="sub_2206"/>
            <w:r>
              <w:t>6</w:t>
            </w:r>
            <w:bookmarkEnd w:id="56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Согласно краткосрочному плану текущего отчетного период</w:t>
            </w:r>
            <w:hyperlink r:id="rId13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7" w:name="sub_2207"/>
            <w:r>
              <w:t>7</w:t>
            </w:r>
            <w:bookmarkEnd w:id="57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8" w:name="sub_2208"/>
            <w:r>
              <w:t>8</w:t>
            </w:r>
            <w:bookmarkEnd w:id="58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9" w:name="sub_2209"/>
            <w:r>
              <w:t>9</w:t>
            </w:r>
            <w:bookmarkEnd w:id="59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Количество работ (услуг) по капитальному </w:t>
            </w:r>
            <w:r>
              <w:lastRenderedPageBreak/>
              <w:t>ремонту, выполнение которых должно быть завершено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 xml:space="preserve">Не завершено в прошлые отчетные </w:t>
            </w:r>
            <w:r>
              <w:lastRenderedPageBreak/>
              <w:t>периоды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0" w:name="sub_2210"/>
            <w:r>
              <w:lastRenderedPageBreak/>
              <w:t>10</w:t>
            </w:r>
            <w:bookmarkEnd w:id="60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отчетном периоде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1" w:name="sub_2211"/>
            <w:r>
              <w:t>11</w:t>
            </w:r>
            <w:bookmarkEnd w:id="61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работ (услуг), по которым принято решение о проведении капитального ремонта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собственниками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2" w:name="sub_2212"/>
            <w:r>
              <w:t>12</w:t>
            </w:r>
            <w:bookmarkEnd w:id="62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" w:name="sub_2213"/>
            <w:r>
              <w:t>13</w:t>
            </w:r>
            <w:bookmarkEnd w:id="63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работ (услуг), по которым принято решение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" w:name="sub_2214"/>
            <w:r>
              <w:t>14</w:t>
            </w:r>
            <w:bookmarkEnd w:id="64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работ (услуг) по капитальному ремонту, включенных в договоры подряда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краткосрочным планам прошлых отчетных периодов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" w:name="sub_2215"/>
            <w:r>
              <w:t>15</w:t>
            </w:r>
            <w:bookmarkEnd w:id="65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краткосрочным планам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" w:name="sub_2216"/>
            <w:r>
              <w:t>16</w:t>
            </w:r>
            <w:bookmarkEnd w:id="66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работ (услуг) по капитальному ремонту, включенных в договоры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" w:name="sub_2217"/>
            <w:r>
              <w:t>17</w:t>
            </w:r>
            <w:bookmarkEnd w:id="67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работ (услуг) по капитальному ремонту, которые были завершены в отчетном периоде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краткосрочным планам прошлых отчетных периодов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" w:name="sub_2218"/>
            <w:r>
              <w:t>18</w:t>
            </w:r>
            <w:bookmarkEnd w:id="68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краткосрочным планам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" w:name="sub_2219"/>
            <w:r>
              <w:t>19</w:t>
            </w:r>
            <w:bookmarkEnd w:id="69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работ (услуг) по капитальному ремонту, которые были завершены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0" w:name="sub_2220"/>
            <w:r>
              <w:t>20</w:t>
            </w:r>
            <w:bookmarkEnd w:id="70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Многоквартирные дома, по которым в отчетном периоде выполнены все работы (услуги), запланированные на прошлый отчетный период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1" w:name="sub_2221"/>
            <w:r>
              <w:t>21</w:t>
            </w:r>
            <w:bookmarkEnd w:id="71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2" w:name="sub_2222"/>
            <w:r>
              <w:t>22</w:t>
            </w:r>
            <w:bookmarkEnd w:id="72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3" w:name="sub_2223"/>
            <w:r>
              <w:t>23</w:t>
            </w:r>
            <w:bookmarkEnd w:id="73"/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Многоквартирные дома, по которым выполнены все запланированные на отчетный период работы (услуги) по капитальному ремонту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" w:name="sub_2224"/>
            <w:r>
              <w:t>24</w:t>
            </w:r>
            <w:bookmarkEnd w:id="74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" w:name="sub_2225"/>
            <w:r>
              <w:t>25</w:t>
            </w:r>
            <w:bookmarkEnd w:id="75"/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" w:name="sub_2226"/>
            <w:r>
              <w:t>26</w:t>
            </w:r>
            <w:bookmarkEnd w:id="76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повысивших класс энергоэффективности в результате проведения капитального ремонта за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201" w:history="1">
        <w:r>
          <w:rPr>
            <w:rStyle w:val="a4"/>
          </w:rPr>
          <w:t>графе 1 таблицы 2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202" w:history="1">
        <w:r>
          <w:rPr>
            <w:rStyle w:val="a4"/>
          </w:rPr>
          <w:t>графе 2 таблицы 2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203" w:history="1">
        <w:r>
          <w:rPr>
            <w:rStyle w:val="a4"/>
          </w:rPr>
          <w:t>графе 3 таблицы 2</w:t>
        </w:r>
      </w:hyperlink>
      <w:r>
        <w:t xml:space="preserve"> указывается значение </w:t>
      </w:r>
      <w:hyperlink w:anchor="sub_4413" w:history="1">
        <w:r>
          <w:rPr>
            <w:rStyle w:val="a4"/>
          </w:rPr>
          <w:t>графы 13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4" w:history="1">
        <w:r>
          <w:rPr>
            <w:rStyle w:val="a4"/>
          </w:rPr>
          <w:t>графе 4 таблицы 2</w:t>
        </w:r>
      </w:hyperlink>
      <w:r>
        <w:t xml:space="preserve"> указывае</w:t>
      </w:r>
      <w:r>
        <w:t xml:space="preserve">тся значение </w:t>
      </w:r>
      <w:hyperlink w:anchor="sub_4415" w:history="1">
        <w:r>
          <w:rPr>
            <w:rStyle w:val="a4"/>
          </w:rPr>
          <w:t>графы 15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5" w:history="1">
        <w:r>
          <w:rPr>
            <w:rStyle w:val="a4"/>
          </w:rPr>
          <w:t>графе 5 таблицы 2</w:t>
        </w:r>
      </w:hyperlink>
      <w:r>
        <w:t xml:space="preserve"> указывается значение </w:t>
      </w:r>
      <w:hyperlink w:anchor="sub_4417" w:history="1">
        <w:r>
          <w:rPr>
            <w:rStyle w:val="a4"/>
          </w:rPr>
          <w:t>графы 17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6" w:history="1">
        <w:r>
          <w:rPr>
            <w:rStyle w:val="a4"/>
          </w:rPr>
          <w:t>графе 6 таблицы 2</w:t>
        </w:r>
      </w:hyperlink>
      <w:r>
        <w:t xml:space="preserve"> указывается зн</w:t>
      </w:r>
      <w:r>
        <w:t xml:space="preserve">ачение </w:t>
      </w:r>
      <w:hyperlink w:anchor="sub_4401" w:history="1">
        <w:r>
          <w:rPr>
            <w:rStyle w:val="a4"/>
          </w:rPr>
          <w:t>графы 1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7" w:history="1">
        <w:r>
          <w:rPr>
            <w:rStyle w:val="a4"/>
          </w:rPr>
          <w:t>графе 7 таблицы 2</w:t>
        </w:r>
      </w:hyperlink>
      <w:r>
        <w:t xml:space="preserve"> указывается значение </w:t>
      </w:r>
      <w:hyperlink w:anchor="sub_4403" w:history="1">
        <w:r>
          <w:rPr>
            <w:rStyle w:val="a4"/>
          </w:rPr>
          <w:t>графы 3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8" w:history="1">
        <w:r>
          <w:rPr>
            <w:rStyle w:val="a4"/>
          </w:rPr>
          <w:t>графе 8 таблицы 2</w:t>
        </w:r>
      </w:hyperlink>
      <w:r>
        <w:t xml:space="preserve"> указывается значение </w:t>
      </w:r>
      <w:hyperlink w:anchor="sub_4405" w:history="1">
        <w:r>
          <w:rPr>
            <w:rStyle w:val="a4"/>
          </w:rPr>
          <w:t>графы 5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09" w:history="1">
        <w:r>
          <w:rPr>
            <w:rStyle w:val="a4"/>
          </w:rPr>
          <w:t>графе 9 таблицы 2</w:t>
        </w:r>
      </w:hyperlink>
      <w:r>
        <w:t xml:space="preserve"> указывается значение </w:t>
      </w:r>
      <w:hyperlink w:anchor="sub_4419" w:history="1">
        <w:r>
          <w:rPr>
            <w:rStyle w:val="a4"/>
          </w:rPr>
          <w:t>графы 19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0" w:history="1">
        <w:r>
          <w:rPr>
            <w:rStyle w:val="a4"/>
          </w:rPr>
          <w:t>графе 10 таблицы 2</w:t>
        </w:r>
      </w:hyperlink>
      <w:r>
        <w:t xml:space="preserve"> указывается значение </w:t>
      </w:r>
      <w:hyperlink w:anchor="sub_4407" w:history="1">
        <w:r>
          <w:rPr>
            <w:rStyle w:val="a4"/>
          </w:rPr>
          <w:t>графы 7 таблицы 4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211" w:history="1">
        <w:r>
          <w:rPr>
            <w:rStyle w:val="a4"/>
          </w:rPr>
          <w:t>графе 11 таблицы 2</w:t>
        </w:r>
      </w:hyperlink>
      <w:r>
        <w:t xml:space="preserve"> указывается значение </w:t>
      </w:r>
      <w:hyperlink w:anchor="sub_4410" w:history="1">
        <w:r>
          <w:rPr>
            <w:rStyle w:val="a4"/>
          </w:rPr>
          <w:t>графы 10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2" w:history="1">
        <w:r>
          <w:rPr>
            <w:rStyle w:val="a4"/>
          </w:rPr>
          <w:t>графе 12 таблицы 2</w:t>
        </w:r>
      </w:hyperlink>
      <w:r>
        <w:t xml:space="preserve"> указывается значение </w:t>
      </w:r>
      <w:hyperlink w:anchor="sub_4411" w:history="1">
        <w:r>
          <w:rPr>
            <w:rStyle w:val="a4"/>
          </w:rPr>
          <w:t>графы 11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3" w:history="1">
        <w:r>
          <w:rPr>
            <w:rStyle w:val="a4"/>
          </w:rPr>
          <w:t>графе 13 таблицы 2</w:t>
        </w:r>
      </w:hyperlink>
      <w:r>
        <w:t xml:space="preserve"> указывается значение </w:t>
      </w:r>
      <w:hyperlink w:anchor="sub_4412" w:history="1">
        <w:r>
          <w:rPr>
            <w:rStyle w:val="a4"/>
          </w:rPr>
          <w:t>графы 12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4" w:history="1">
        <w:r>
          <w:rPr>
            <w:rStyle w:val="a4"/>
          </w:rPr>
          <w:t>графе 14 таблицы 2</w:t>
        </w:r>
      </w:hyperlink>
      <w:r>
        <w:t xml:space="preserve"> указывается значение </w:t>
      </w:r>
      <w:hyperlink w:anchor="sub_4420" w:history="1">
        <w:r>
          <w:rPr>
            <w:rStyle w:val="a4"/>
          </w:rPr>
          <w:t>графы 20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5" w:history="1">
        <w:r>
          <w:rPr>
            <w:rStyle w:val="a4"/>
          </w:rPr>
          <w:t>графе 15 таблицы 2</w:t>
        </w:r>
      </w:hyperlink>
      <w:r>
        <w:t xml:space="preserve"> указывается значение </w:t>
      </w:r>
      <w:hyperlink w:anchor="sub_4408" w:history="1">
        <w:r>
          <w:rPr>
            <w:rStyle w:val="a4"/>
          </w:rPr>
          <w:t>графы 8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6" w:history="1">
        <w:r>
          <w:rPr>
            <w:rStyle w:val="a4"/>
          </w:rPr>
          <w:t>графе 16 таблицы 2</w:t>
        </w:r>
      </w:hyperlink>
      <w:r>
        <w:t xml:space="preserve"> рассчитывается отношение суммы значений </w:t>
      </w:r>
      <w:hyperlink w:anchor="sub_2214" w:history="1">
        <w:r>
          <w:rPr>
            <w:rStyle w:val="a4"/>
          </w:rPr>
          <w:t>графы 14</w:t>
        </w:r>
      </w:hyperlink>
      <w:r>
        <w:t xml:space="preserve"> и </w:t>
      </w:r>
      <w:hyperlink w:anchor="sub_2215" w:history="1">
        <w:r>
          <w:rPr>
            <w:rStyle w:val="a4"/>
          </w:rPr>
          <w:t>графы 15 таблицы 2</w:t>
        </w:r>
      </w:hyperlink>
      <w:r>
        <w:t xml:space="preserve"> к сумме значений </w:t>
      </w:r>
      <w:hyperlink w:anchor="sub_2209" w:history="1">
        <w:r>
          <w:rPr>
            <w:rStyle w:val="a4"/>
          </w:rPr>
          <w:t>графы 9</w:t>
        </w:r>
      </w:hyperlink>
      <w:r>
        <w:t xml:space="preserve"> и </w:t>
      </w:r>
      <w:hyperlink w:anchor="sub_2210" w:history="1">
        <w:r>
          <w:rPr>
            <w:rStyle w:val="a4"/>
          </w:rPr>
          <w:t>графы 10 таблицы 2</w:t>
        </w:r>
      </w:hyperlink>
      <w:r>
        <w:t>, умноженное на 100%.</w:t>
      </w:r>
    </w:p>
    <w:p w:rsidR="00000000" w:rsidRDefault="00FB2D58">
      <w:r>
        <w:t xml:space="preserve">В </w:t>
      </w:r>
      <w:hyperlink w:anchor="sub_2217" w:history="1">
        <w:r>
          <w:rPr>
            <w:rStyle w:val="a4"/>
          </w:rPr>
          <w:t>графе 17 таблицы 2</w:t>
        </w:r>
      </w:hyperlink>
      <w:r>
        <w:t xml:space="preserve"> указывается значение </w:t>
      </w:r>
      <w:hyperlink w:anchor="sub_4421" w:history="1">
        <w:r>
          <w:rPr>
            <w:rStyle w:val="a4"/>
          </w:rPr>
          <w:t>графы 21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8" w:history="1">
        <w:r>
          <w:rPr>
            <w:rStyle w:val="a4"/>
          </w:rPr>
          <w:t>графе 18 таблицы 2</w:t>
        </w:r>
      </w:hyperlink>
      <w:r>
        <w:t xml:space="preserve"> указывается значение </w:t>
      </w:r>
      <w:hyperlink w:anchor="sub_4409" w:history="1">
        <w:r>
          <w:rPr>
            <w:rStyle w:val="a4"/>
          </w:rPr>
          <w:t>графы 9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19" w:history="1">
        <w:r>
          <w:rPr>
            <w:rStyle w:val="a4"/>
          </w:rPr>
          <w:t>графе 19 таблицы 2</w:t>
        </w:r>
      </w:hyperlink>
      <w:r>
        <w:t xml:space="preserve"> рассчитывается отношение суммы значений </w:t>
      </w:r>
      <w:hyperlink w:anchor="sub_2217" w:history="1">
        <w:r>
          <w:rPr>
            <w:rStyle w:val="a4"/>
          </w:rPr>
          <w:t>графы 17</w:t>
        </w:r>
      </w:hyperlink>
      <w:r>
        <w:t xml:space="preserve"> и </w:t>
      </w:r>
      <w:hyperlink w:anchor="sub_2218" w:history="1">
        <w:r>
          <w:rPr>
            <w:rStyle w:val="a4"/>
          </w:rPr>
          <w:t>графы 18 таблицы 2</w:t>
        </w:r>
      </w:hyperlink>
      <w:r>
        <w:t xml:space="preserve"> к сумме значений </w:t>
      </w:r>
      <w:hyperlink w:anchor="sub_2209" w:history="1">
        <w:r>
          <w:rPr>
            <w:rStyle w:val="a4"/>
          </w:rPr>
          <w:t>графы 9</w:t>
        </w:r>
      </w:hyperlink>
      <w:r>
        <w:t xml:space="preserve"> и </w:t>
      </w:r>
      <w:hyperlink w:anchor="sub_2210" w:history="1">
        <w:r>
          <w:rPr>
            <w:rStyle w:val="a4"/>
          </w:rPr>
          <w:t>графы 10 таблицы 2</w:t>
        </w:r>
      </w:hyperlink>
      <w:r>
        <w:t>, умножен</w:t>
      </w:r>
      <w:r>
        <w:t>ное на 100 процентов.</w:t>
      </w:r>
    </w:p>
    <w:p w:rsidR="00000000" w:rsidRDefault="00FB2D58">
      <w:r>
        <w:t xml:space="preserve">В </w:t>
      </w:r>
      <w:hyperlink w:anchor="sub_2220" w:history="1">
        <w:r>
          <w:rPr>
            <w:rStyle w:val="a4"/>
          </w:rPr>
          <w:t>графе 20 таблицы 2</w:t>
        </w:r>
      </w:hyperlink>
      <w:r>
        <w:t xml:space="preserve"> указывается значение </w:t>
      </w:r>
      <w:hyperlink w:anchor="sub_4414" w:history="1">
        <w:r>
          <w:rPr>
            <w:rStyle w:val="a4"/>
          </w:rPr>
          <w:t>графы 14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21" w:history="1">
        <w:r>
          <w:rPr>
            <w:rStyle w:val="a4"/>
          </w:rPr>
          <w:t>графе 21 таблицы 2</w:t>
        </w:r>
      </w:hyperlink>
      <w:r>
        <w:t xml:space="preserve"> указывается значение </w:t>
      </w:r>
      <w:hyperlink w:anchor="sub_4416" w:history="1">
        <w:r>
          <w:rPr>
            <w:rStyle w:val="a4"/>
          </w:rPr>
          <w:t xml:space="preserve">графы 16 таблицы </w:t>
        </w:r>
        <w:r>
          <w:rPr>
            <w:rStyle w:val="a4"/>
          </w:rPr>
          <w:t>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22" w:history="1">
        <w:r>
          <w:rPr>
            <w:rStyle w:val="a4"/>
          </w:rPr>
          <w:t>графе 22 таблицы 2</w:t>
        </w:r>
      </w:hyperlink>
      <w:r>
        <w:t xml:space="preserve"> указывается значение </w:t>
      </w:r>
      <w:hyperlink w:anchor="sub_4418" w:history="1">
        <w:r>
          <w:rPr>
            <w:rStyle w:val="a4"/>
          </w:rPr>
          <w:t>графы 18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23" w:history="1">
        <w:r>
          <w:rPr>
            <w:rStyle w:val="a4"/>
          </w:rPr>
          <w:t>графе 23 таблицы 2</w:t>
        </w:r>
      </w:hyperlink>
      <w:r>
        <w:t xml:space="preserve"> указывается значение </w:t>
      </w:r>
      <w:hyperlink w:anchor="sub_4402" w:history="1">
        <w:r>
          <w:rPr>
            <w:rStyle w:val="a4"/>
          </w:rPr>
          <w:t>графы 2 таблицы 4</w:t>
        </w:r>
      </w:hyperlink>
      <w:r>
        <w:t xml:space="preserve"> </w:t>
      </w:r>
      <w:r>
        <w:t>отчета КР-2.</w:t>
      </w:r>
    </w:p>
    <w:p w:rsidR="00000000" w:rsidRDefault="00FB2D58">
      <w:r>
        <w:t xml:space="preserve">В </w:t>
      </w:r>
      <w:hyperlink w:anchor="sub_2224" w:history="1">
        <w:r>
          <w:rPr>
            <w:rStyle w:val="a4"/>
          </w:rPr>
          <w:t>графе 24 таблицы 2</w:t>
        </w:r>
      </w:hyperlink>
      <w:r>
        <w:t xml:space="preserve"> указывается значение </w:t>
      </w:r>
      <w:hyperlink w:anchor="sub_4404" w:history="1">
        <w:r>
          <w:rPr>
            <w:rStyle w:val="a4"/>
          </w:rPr>
          <w:t>графы 4 таблицы 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225" w:history="1">
        <w:r>
          <w:rPr>
            <w:rStyle w:val="a4"/>
          </w:rPr>
          <w:t>графе 25 таблицы 2</w:t>
        </w:r>
      </w:hyperlink>
      <w:r>
        <w:t xml:space="preserve"> указывается значение </w:t>
      </w:r>
      <w:hyperlink w:anchor="sub_4406" w:history="1">
        <w:r>
          <w:rPr>
            <w:rStyle w:val="a4"/>
          </w:rPr>
          <w:t>графы 6 таблицы 4</w:t>
        </w:r>
      </w:hyperlink>
      <w:r>
        <w:t xml:space="preserve"> отчета</w:t>
      </w:r>
      <w:r>
        <w:t xml:space="preserve"> КР-2.</w:t>
      </w:r>
    </w:p>
    <w:p w:rsidR="00000000" w:rsidRDefault="00FB2D58">
      <w:r>
        <w:t xml:space="preserve">В </w:t>
      </w:r>
      <w:hyperlink w:anchor="sub_2226" w:history="1">
        <w:r>
          <w:rPr>
            <w:rStyle w:val="a4"/>
          </w:rPr>
          <w:t>графе 26 таблицы 2</w:t>
        </w:r>
      </w:hyperlink>
      <w:r>
        <w:t xml:space="preserve"> указывается значение </w:t>
      </w:r>
      <w:hyperlink w:anchor="sub_4413" w:history="1">
        <w:r>
          <w:rPr>
            <w:rStyle w:val="a4"/>
          </w:rPr>
          <w:t>графы 13 таблицы 2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77" w:name="sub_2300"/>
      <w:r>
        <w:t>Таблица 3. Планируемые показатели реализации программы в периоде, следующем за отчетным</w:t>
      </w:r>
    </w:p>
    <w:bookmarkEnd w:id="7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240"/>
        <w:gridCol w:w="25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</w:t>
            </w:r>
            <w:r>
              <w:t>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" w:name="sub_2301"/>
            <w:r>
              <w:t>1</w:t>
            </w:r>
            <w:bookmarkEnd w:id="78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" w:name="sub_2302"/>
            <w:r>
              <w:t>2</w:t>
            </w:r>
            <w:bookmarkEnd w:id="79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" w:name="sub_2303"/>
            <w:r>
              <w:t>3</w:t>
            </w:r>
            <w:bookmarkEnd w:id="8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Многоквартирные дома, в которых запланировано завершение работ (услуг) в следующем отчетном периоде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" w:name="sub_2304"/>
            <w:r>
              <w:t>4</w:t>
            </w:r>
            <w:bookmarkEnd w:id="8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2" w:name="sub_2305"/>
            <w:r>
              <w:t>5</w:t>
            </w:r>
            <w:bookmarkEnd w:id="8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3" w:name="sub_2306"/>
            <w:r>
              <w:t>6</w:t>
            </w:r>
            <w:bookmarkEnd w:id="8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работ (услуг), выполнение которых должно быть завершено в сл</w:t>
            </w:r>
            <w:r>
              <w:t>едующем отчетном периоде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4" w:name="sub_2307"/>
            <w:r>
              <w:t>7</w:t>
            </w:r>
            <w:bookmarkEnd w:id="8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работ (услуг), по которым принято решение о проведении капитального ремонта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собственниками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5" w:name="sub_2308"/>
            <w:r>
              <w:t>8</w:t>
            </w:r>
            <w:bookmarkEnd w:id="8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ОМС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6" w:name="sub_2309"/>
            <w:r>
              <w:t>9</w:t>
            </w:r>
            <w:bookmarkEnd w:id="8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Доля работ (услуг), по которым принято решение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7" w:name="sub_2310"/>
            <w:r>
              <w:t>10</w:t>
            </w:r>
            <w:bookmarkEnd w:id="87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Стоимость работ (услуг) в соответствии с утвержденным краткосрочным планом (планами) на следующий отчетный период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88" w:name="sub_2311"/>
            <w:r>
              <w:t>11</w:t>
            </w:r>
            <w:bookmarkEnd w:id="88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Заключение договоров подряда по работам </w:t>
            </w:r>
            <w:r>
              <w:lastRenderedPageBreak/>
              <w:t>(услугам),</w:t>
            </w:r>
          </w:p>
          <w:p w:rsidR="00000000" w:rsidRDefault="00FB2D58">
            <w:pPr>
              <w:pStyle w:val="ac"/>
            </w:pPr>
            <w:r>
              <w:t>выполнение которых должно быть завершено в следующем отчетном периоде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Количество работ (услуг), включенных в договоры подряда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9" w:name="sub_2312"/>
            <w:r>
              <w:lastRenderedPageBreak/>
              <w:t>12</w:t>
            </w:r>
            <w:bookmarkEnd w:id="8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Плановая стоимость работ (услуг) в соответствии с договорами подряда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0" w:name="sub_2313"/>
            <w:r>
              <w:lastRenderedPageBreak/>
              <w:t>13</w:t>
            </w:r>
            <w:bookmarkEnd w:id="9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работ (услуг), включенных в договоры подряда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301" w:history="1">
        <w:r>
          <w:rPr>
            <w:rStyle w:val="a4"/>
          </w:rPr>
          <w:t>графе 1 таблицы 3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302" w:history="1">
        <w:r>
          <w:rPr>
            <w:rStyle w:val="a4"/>
          </w:rPr>
          <w:t>графе 2 таблицы 3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303" w:history="1">
        <w:r>
          <w:rPr>
            <w:rStyle w:val="a4"/>
          </w:rPr>
          <w:t>графе 3 таблицы 3</w:t>
        </w:r>
      </w:hyperlink>
      <w:r>
        <w:t xml:space="preserve"> указывается значение </w:t>
      </w:r>
      <w:hyperlink w:anchor="sub_4501" w:history="1">
        <w:r>
          <w:rPr>
            <w:rStyle w:val="a4"/>
          </w:rPr>
          <w:t>графы 1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4" w:history="1">
        <w:r>
          <w:rPr>
            <w:rStyle w:val="a4"/>
          </w:rPr>
          <w:t>графе 4 таблицы 3</w:t>
        </w:r>
      </w:hyperlink>
      <w:r>
        <w:t xml:space="preserve"> указывает</w:t>
      </w:r>
      <w:r>
        <w:t xml:space="preserve">ся значение </w:t>
      </w:r>
      <w:hyperlink w:anchor="sub_4502" w:history="1">
        <w:r>
          <w:rPr>
            <w:rStyle w:val="a4"/>
          </w:rPr>
          <w:t>графы 2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5" w:history="1">
        <w:r>
          <w:rPr>
            <w:rStyle w:val="a4"/>
          </w:rPr>
          <w:t>графе 5 таблицы 3</w:t>
        </w:r>
      </w:hyperlink>
      <w:r>
        <w:t xml:space="preserve"> указывается значение </w:t>
      </w:r>
      <w:hyperlink w:anchor="sub_4503" w:history="1">
        <w:r>
          <w:rPr>
            <w:rStyle w:val="a4"/>
          </w:rPr>
          <w:t>графы 3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6" w:history="1">
        <w:r>
          <w:rPr>
            <w:rStyle w:val="a4"/>
          </w:rPr>
          <w:t>графе 6 таблицы 3</w:t>
        </w:r>
      </w:hyperlink>
      <w:r>
        <w:t xml:space="preserve"> указывается значе</w:t>
      </w:r>
      <w:r>
        <w:t xml:space="preserve">ние </w:t>
      </w:r>
      <w:hyperlink w:anchor="sub_4504" w:history="1">
        <w:r>
          <w:rPr>
            <w:rStyle w:val="a4"/>
          </w:rPr>
          <w:t>графы 4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7" w:history="1">
        <w:r>
          <w:rPr>
            <w:rStyle w:val="a4"/>
          </w:rPr>
          <w:t>графе 7 таблицы 3</w:t>
        </w:r>
      </w:hyperlink>
      <w:r>
        <w:t xml:space="preserve"> указывается значение </w:t>
      </w:r>
      <w:hyperlink w:anchor="sub_4505" w:history="1">
        <w:r>
          <w:rPr>
            <w:rStyle w:val="a4"/>
          </w:rPr>
          <w:t>графы 5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8" w:history="1">
        <w:r>
          <w:rPr>
            <w:rStyle w:val="a4"/>
          </w:rPr>
          <w:t>графе 8 таблицы 3</w:t>
        </w:r>
      </w:hyperlink>
      <w:r>
        <w:t xml:space="preserve"> указывается значение </w:t>
      </w:r>
      <w:hyperlink w:anchor="sub_4506" w:history="1">
        <w:r>
          <w:rPr>
            <w:rStyle w:val="a4"/>
          </w:rPr>
          <w:t>графы 6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09" w:history="1">
        <w:r>
          <w:rPr>
            <w:rStyle w:val="a4"/>
          </w:rPr>
          <w:t>графе 9 таблицы 3</w:t>
        </w:r>
      </w:hyperlink>
      <w:r>
        <w:t xml:space="preserve"> указывается значение </w:t>
      </w:r>
      <w:hyperlink w:anchor="sub_4507" w:history="1">
        <w:r>
          <w:rPr>
            <w:rStyle w:val="a4"/>
          </w:rPr>
          <w:t>графы 7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10" w:history="1">
        <w:r>
          <w:rPr>
            <w:rStyle w:val="a4"/>
          </w:rPr>
          <w:t>графе 10 таблицы 3</w:t>
        </w:r>
      </w:hyperlink>
      <w:r>
        <w:t xml:space="preserve"> указывается значение </w:t>
      </w:r>
      <w:hyperlink w:anchor="sub_4508" w:history="1">
        <w:r>
          <w:rPr>
            <w:rStyle w:val="a4"/>
          </w:rPr>
          <w:t>графы 8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11" w:history="1">
        <w:r>
          <w:rPr>
            <w:rStyle w:val="a4"/>
          </w:rPr>
          <w:t>графе 11 таблицы 3</w:t>
        </w:r>
      </w:hyperlink>
      <w:r>
        <w:t xml:space="preserve"> указывается значение </w:t>
      </w:r>
      <w:hyperlink w:anchor="sub_4509" w:history="1">
        <w:r>
          <w:rPr>
            <w:rStyle w:val="a4"/>
          </w:rPr>
          <w:t>графы 9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12" w:history="1">
        <w:r>
          <w:rPr>
            <w:rStyle w:val="a4"/>
          </w:rPr>
          <w:t>графе 12 таблицы 3</w:t>
        </w:r>
      </w:hyperlink>
      <w:r>
        <w:t xml:space="preserve"> указывается значение </w:t>
      </w:r>
      <w:hyperlink w:anchor="sub_4510" w:history="1">
        <w:r>
          <w:rPr>
            <w:rStyle w:val="a4"/>
          </w:rPr>
          <w:t>графы 10 таблицы 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313" w:history="1">
        <w:r>
          <w:rPr>
            <w:rStyle w:val="a4"/>
          </w:rPr>
          <w:t>графе 13 таблицы 3</w:t>
        </w:r>
      </w:hyperlink>
      <w:r>
        <w:t xml:space="preserve"> указывается значение </w:t>
      </w:r>
      <w:hyperlink w:anchor="sub_4511" w:history="1">
        <w:r>
          <w:rPr>
            <w:rStyle w:val="a4"/>
          </w:rPr>
          <w:t>графы 11 таблицы 5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91" w:name="sub_2400"/>
      <w:r>
        <w:t>Таблица 4. Объем и движение денежных средств в фондах капитального ремонта</w:t>
      </w:r>
    </w:p>
    <w:bookmarkEnd w:id="91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2240"/>
        <w:gridCol w:w="32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2" w:name="sub_2401"/>
            <w:r>
              <w:t>1</w:t>
            </w:r>
            <w:bookmarkEnd w:id="92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3" w:name="sub_2402"/>
            <w:r>
              <w:t>2</w:t>
            </w:r>
            <w:bookmarkEnd w:id="93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4" w:name="sub_2403"/>
            <w:r>
              <w:t>3</w:t>
            </w:r>
            <w:bookmarkEnd w:id="94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По счетам регионального оператора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5" w:name="sub_2404"/>
            <w:r>
              <w:t>4</w:t>
            </w:r>
            <w:bookmarkEnd w:id="95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Поступление денежных средств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6" w:name="sub_2405"/>
            <w:r>
              <w:t>5</w:t>
            </w:r>
            <w:bookmarkEnd w:id="96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Взносы собственников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7" w:name="sub_2406"/>
            <w:r>
              <w:t>6</w:t>
            </w:r>
            <w:bookmarkEnd w:id="97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Финансовая поддержка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8" w:name="sub_2407"/>
            <w:r>
              <w:t>7</w:t>
            </w:r>
            <w:bookmarkEnd w:id="98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связи с изменением способа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99" w:name="sub_2408"/>
            <w:r>
              <w:t>8</w:t>
            </w:r>
            <w:bookmarkEnd w:id="99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Кредитные и (или) заемные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0" w:name="sub_2409"/>
            <w:r>
              <w:t>9</w:t>
            </w:r>
            <w:bookmarkEnd w:id="100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Проценты полученные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1" w:name="sub_2410"/>
            <w:r>
              <w:t>10</w:t>
            </w:r>
            <w:bookmarkEnd w:id="101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2" w:name="sub_2411"/>
            <w:r>
              <w:t>11</w:t>
            </w:r>
            <w:bookmarkEnd w:id="102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Списание денежных средств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3" w:name="sub_2412"/>
            <w:r>
              <w:t>12</w:t>
            </w:r>
            <w:bookmarkEnd w:id="103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Оплата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4" w:name="sub_2413"/>
            <w:r>
              <w:t>13</w:t>
            </w:r>
            <w:bookmarkEnd w:id="104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связи с прекращением формирования фонда капитального ремонта на счете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5" w:name="sub_2414"/>
            <w:r>
              <w:lastRenderedPageBreak/>
              <w:t>14</w:t>
            </w:r>
            <w:bookmarkEnd w:id="105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Возврат кредитов и (или) займов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6" w:name="sub_2415"/>
            <w:r>
              <w:t>15</w:t>
            </w:r>
            <w:bookmarkEnd w:id="106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Проценты уплаченные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7" w:name="sub_2416"/>
            <w:r>
              <w:t>16</w:t>
            </w:r>
            <w:bookmarkEnd w:id="107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Прочие списания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08" w:name="sub_2417"/>
            <w:r>
              <w:t>17</w:t>
            </w:r>
            <w:bookmarkEnd w:id="108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09" w:name="sub_2418"/>
            <w:r>
              <w:t>18</w:t>
            </w:r>
            <w:bookmarkEnd w:id="109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специальным счетам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0" w:name="sub_2419"/>
            <w:r>
              <w:t>19</w:t>
            </w:r>
            <w:bookmarkEnd w:id="110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Поступление денежных средств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1" w:name="sub_2420"/>
            <w:r>
              <w:t>20</w:t>
            </w:r>
            <w:bookmarkEnd w:id="111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Взносы собственников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2" w:name="sub_2421"/>
            <w:r>
              <w:t>21</w:t>
            </w:r>
            <w:bookmarkEnd w:id="112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Финансовая поддержка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3" w:name="sub_2422"/>
            <w:r>
              <w:t>22</w:t>
            </w:r>
            <w:bookmarkEnd w:id="113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связи с изменением способа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4" w:name="sub_2423"/>
            <w:r>
              <w:t>23</w:t>
            </w:r>
            <w:bookmarkEnd w:id="114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5" w:name="sub_2424"/>
            <w:r>
              <w:t>24</w:t>
            </w:r>
            <w:bookmarkEnd w:id="115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Списание денежных средств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6" w:name="sub_2425"/>
            <w:r>
              <w:t>25</w:t>
            </w:r>
            <w:bookmarkEnd w:id="116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Оплата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7" w:name="sub_2426"/>
            <w:r>
              <w:t>26</w:t>
            </w:r>
            <w:bookmarkEnd w:id="117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связи с прекращением формирования фонда капитального ремонта на специальном счете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8" w:name="sub_2427"/>
            <w:r>
              <w:t>27</w:t>
            </w:r>
            <w:bookmarkEnd w:id="118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Прочие списания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19" w:name="sub_2428"/>
            <w:r>
              <w:t>28</w:t>
            </w:r>
            <w:bookmarkEnd w:id="119"/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Остаток денежны</w:t>
            </w:r>
            <w:r>
              <w:t>х средств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401" w:history="1">
        <w:r>
          <w:rPr>
            <w:rStyle w:val="a4"/>
          </w:rPr>
          <w:t>графе 1 таблицы 4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402" w:history="1">
        <w:r>
          <w:rPr>
            <w:rStyle w:val="a4"/>
          </w:rPr>
          <w:t>графе 2 таблицы 4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403" w:history="1">
        <w:r>
          <w:rPr>
            <w:rStyle w:val="a4"/>
          </w:rPr>
          <w:t>графе 3 таблицы 4</w:t>
        </w:r>
      </w:hyperlink>
      <w:r>
        <w:t xml:space="preserve"> указывается значение </w:t>
      </w:r>
      <w:hyperlink w:anchor="sub_4701" w:history="1">
        <w:r>
          <w:rPr>
            <w:rStyle w:val="a4"/>
          </w:rPr>
          <w:t>графы 1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4" w:history="1">
        <w:r>
          <w:rPr>
            <w:rStyle w:val="a4"/>
          </w:rPr>
          <w:t>графе 4 таблицы 4</w:t>
        </w:r>
      </w:hyperlink>
      <w:r>
        <w:t xml:space="preserve"> указывается значение </w:t>
      </w:r>
      <w:hyperlink w:anchor="sub_4702" w:history="1">
        <w:r>
          <w:rPr>
            <w:rStyle w:val="a4"/>
          </w:rPr>
          <w:t>графы 2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5" w:history="1">
        <w:r>
          <w:rPr>
            <w:rStyle w:val="a4"/>
          </w:rPr>
          <w:t xml:space="preserve">графе 5 </w:t>
        </w:r>
        <w:r>
          <w:rPr>
            <w:rStyle w:val="a4"/>
          </w:rPr>
          <w:t>таблицы 4</w:t>
        </w:r>
      </w:hyperlink>
      <w:r>
        <w:t xml:space="preserve"> указывается значение </w:t>
      </w:r>
      <w:hyperlink w:anchor="sub_4703" w:history="1">
        <w:r>
          <w:rPr>
            <w:rStyle w:val="a4"/>
          </w:rPr>
          <w:t>графы 3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6" w:history="1">
        <w:r>
          <w:rPr>
            <w:rStyle w:val="a4"/>
          </w:rPr>
          <w:t>графе 6 таблицы 4</w:t>
        </w:r>
      </w:hyperlink>
      <w:r>
        <w:t xml:space="preserve"> указывается значение </w:t>
      </w:r>
      <w:hyperlink w:anchor="sub_4704" w:history="1">
        <w:r>
          <w:rPr>
            <w:rStyle w:val="a4"/>
          </w:rPr>
          <w:t>графы 4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7" w:history="1">
        <w:r>
          <w:rPr>
            <w:rStyle w:val="a4"/>
          </w:rPr>
          <w:t>графе 7 таблицы 4</w:t>
        </w:r>
      </w:hyperlink>
      <w:r>
        <w:t xml:space="preserve"> указывается значение </w:t>
      </w:r>
      <w:hyperlink w:anchor="sub_4705" w:history="1">
        <w:r>
          <w:rPr>
            <w:rStyle w:val="a4"/>
          </w:rPr>
          <w:t>графы 5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8" w:history="1">
        <w:r>
          <w:rPr>
            <w:rStyle w:val="a4"/>
          </w:rPr>
          <w:t>графе 8 таблицы 4</w:t>
        </w:r>
      </w:hyperlink>
      <w:r>
        <w:t xml:space="preserve"> указывается значение </w:t>
      </w:r>
      <w:hyperlink w:anchor="sub_4706" w:history="1">
        <w:r>
          <w:rPr>
            <w:rStyle w:val="a4"/>
          </w:rPr>
          <w:t>графы 6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09" w:history="1">
        <w:r>
          <w:rPr>
            <w:rStyle w:val="a4"/>
          </w:rPr>
          <w:t xml:space="preserve">графе 9 </w:t>
        </w:r>
        <w:r>
          <w:rPr>
            <w:rStyle w:val="a4"/>
          </w:rPr>
          <w:t>таблицы 4</w:t>
        </w:r>
      </w:hyperlink>
      <w:r>
        <w:t xml:space="preserve"> указывается значение </w:t>
      </w:r>
      <w:hyperlink w:anchor="sub_4707" w:history="1">
        <w:r>
          <w:rPr>
            <w:rStyle w:val="a4"/>
          </w:rPr>
          <w:t>графы 7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0" w:history="1">
        <w:r>
          <w:rPr>
            <w:rStyle w:val="a4"/>
          </w:rPr>
          <w:t>графе 10 таблицы 4</w:t>
        </w:r>
      </w:hyperlink>
      <w:r>
        <w:t xml:space="preserve"> указывается значение </w:t>
      </w:r>
      <w:hyperlink w:anchor="sub_4708" w:history="1">
        <w:r>
          <w:rPr>
            <w:rStyle w:val="a4"/>
          </w:rPr>
          <w:t>графы 8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1" w:history="1">
        <w:r>
          <w:rPr>
            <w:rStyle w:val="a4"/>
          </w:rPr>
          <w:t>графе 11 таблицы 4</w:t>
        </w:r>
      </w:hyperlink>
      <w:r>
        <w:t xml:space="preserve"> указывается значение </w:t>
      </w:r>
      <w:hyperlink w:anchor="sub_4709" w:history="1">
        <w:r>
          <w:rPr>
            <w:rStyle w:val="a4"/>
          </w:rPr>
          <w:t>графы 9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2" w:history="1">
        <w:r>
          <w:rPr>
            <w:rStyle w:val="a4"/>
          </w:rPr>
          <w:t>графе 12 таблицы 4</w:t>
        </w:r>
      </w:hyperlink>
      <w:r>
        <w:t xml:space="preserve"> указывается значение </w:t>
      </w:r>
      <w:hyperlink w:anchor="sub_4710" w:history="1">
        <w:r>
          <w:rPr>
            <w:rStyle w:val="a4"/>
          </w:rPr>
          <w:t>графы 10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3" w:history="1">
        <w:r>
          <w:rPr>
            <w:rStyle w:val="a4"/>
          </w:rPr>
          <w:t>графе</w:t>
        </w:r>
        <w:r>
          <w:rPr>
            <w:rStyle w:val="a4"/>
          </w:rPr>
          <w:t xml:space="preserve"> 13 таблицы 4</w:t>
        </w:r>
      </w:hyperlink>
      <w:r>
        <w:t xml:space="preserve"> указывается значение </w:t>
      </w:r>
      <w:hyperlink w:anchor="sub_4711" w:history="1">
        <w:r>
          <w:rPr>
            <w:rStyle w:val="a4"/>
          </w:rPr>
          <w:t>графы 11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4" w:history="1">
        <w:r>
          <w:rPr>
            <w:rStyle w:val="a4"/>
          </w:rPr>
          <w:t>графе 14 таблицы 4</w:t>
        </w:r>
      </w:hyperlink>
      <w:r>
        <w:t xml:space="preserve"> указывается значение </w:t>
      </w:r>
      <w:hyperlink w:anchor="sub_4712" w:history="1">
        <w:r>
          <w:rPr>
            <w:rStyle w:val="a4"/>
          </w:rPr>
          <w:t>графы 12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5" w:history="1">
        <w:r>
          <w:rPr>
            <w:rStyle w:val="a4"/>
          </w:rPr>
          <w:t xml:space="preserve">графе 15 </w:t>
        </w:r>
        <w:r>
          <w:rPr>
            <w:rStyle w:val="a4"/>
          </w:rPr>
          <w:t>таблицы 4</w:t>
        </w:r>
      </w:hyperlink>
      <w:r>
        <w:t xml:space="preserve"> указывается значение </w:t>
      </w:r>
      <w:hyperlink w:anchor="sub_4713" w:history="1">
        <w:r>
          <w:rPr>
            <w:rStyle w:val="a4"/>
          </w:rPr>
          <w:t>графы 13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6" w:history="1">
        <w:r>
          <w:rPr>
            <w:rStyle w:val="a4"/>
          </w:rPr>
          <w:t>графе 16 таблицы 4</w:t>
        </w:r>
      </w:hyperlink>
      <w:r>
        <w:t xml:space="preserve"> указывается значение </w:t>
      </w:r>
      <w:hyperlink w:anchor="sub_4714" w:history="1">
        <w:r>
          <w:rPr>
            <w:rStyle w:val="a4"/>
          </w:rPr>
          <w:t>графы 14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7" w:history="1">
        <w:r>
          <w:rPr>
            <w:rStyle w:val="a4"/>
          </w:rPr>
          <w:t>графе 17 табл</w:t>
        </w:r>
        <w:r>
          <w:rPr>
            <w:rStyle w:val="a4"/>
          </w:rPr>
          <w:t>ицы 4</w:t>
        </w:r>
      </w:hyperlink>
      <w:r>
        <w:t xml:space="preserve"> указывается значение </w:t>
      </w:r>
      <w:hyperlink w:anchor="sub_4715" w:history="1">
        <w:r>
          <w:rPr>
            <w:rStyle w:val="a4"/>
          </w:rPr>
          <w:t>графы 15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8" w:history="1">
        <w:r>
          <w:rPr>
            <w:rStyle w:val="a4"/>
          </w:rPr>
          <w:t>графе 18 таблицы 4</w:t>
        </w:r>
      </w:hyperlink>
      <w:r>
        <w:t xml:space="preserve"> указывается значение </w:t>
      </w:r>
      <w:hyperlink w:anchor="sub_4716" w:history="1">
        <w:r>
          <w:rPr>
            <w:rStyle w:val="a4"/>
          </w:rPr>
          <w:t>графы 16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19" w:history="1">
        <w:r>
          <w:rPr>
            <w:rStyle w:val="a4"/>
          </w:rPr>
          <w:t xml:space="preserve">графе 19 таблицы </w:t>
        </w:r>
        <w:r>
          <w:rPr>
            <w:rStyle w:val="a4"/>
          </w:rPr>
          <w:t>4</w:t>
        </w:r>
      </w:hyperlink>
      <w:r>
        <w:t xml:space="preserve"> указывается значение </w:t>
      </w:r>
      <w:hyperlink w:anchor="sub_4717" w:history="1">
        <w:r>
          <w:rPr>
            <w:rStyle w:val="a4"/>
          </w:rPr>
          <w:t>графы 17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0" w:history="1">
        <w:r>
          <w:rPr>
            <w:rStyle w:val="a4"/>
          </w:rPr>
          <w:t>графе 20 таблицы 4</w:t>
        </w:r>
      </w:hyperlink>
      <w:r>
        <w:t xml:space="preserve"> указывается значение </w:t>
      </w:r>
      <w:hyperlink w:anchor="sub_4718" w:history="1">
        <w:r>
          <w:rPr>
            <w:rStyle w:val="a4"/>
          </w:rPr>
          <w:t>графы 18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1" w:history="1">
        <w:r>
          <w:rPr>
            <w:rStyle w:val="a4"/>
          </w:rPr>
          <w:t>графе 21 таблицы 4</w:t>
        </w:r>
      </w:hyperlink>
      <w:r>
        <w:t xml:space="preserve"> указывается значение </w:t>
      </w:r>
      <w:hyperlink w:anchor="sub_4719" w:history="1">
        <w:r>
          <w:rPr>
            <w:rStyle w:val="a4"/>
          </w:rPr>
          <w:t>графы 19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2" w:history="1">
        <w:r>
          <w:rPr>
            <w:rStyle w:val="a4"/>
          </w:rPr>
          <w:t>графе 22 таблицы 4</w:t>
        </w:r>
      </w:hyperlink>
      <w:r>
        <w:t xml:space="preserve"> указывается значение </w:t>
      </w:r>
      <w:hyperlink w:anchor="sub_4720" w:history="1">
        <w:r>
          <w:rPr>
            <w:rStyle w:val="a4"/>
          </w:rPr>
          <w:t>графы 20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3" w:history="1">
        <w:r>
          <w:rPr>
            <w:rStyle w:val="a4"/>
          </w:rPr>
          <w:t>графе 23 таблицы 4</w:t>
        </w:r>
      </w:hyperlink>
      <w:r>
        <w:t xml:space="preserve"> указывается значение </w:t>
      </w:r>
      <w:hyperlink w:anchor="sub_4721" w:history="1">
        <w:r>
          <w:rPr>
            <w:rStyle w:val="a4"/>
          </w:rPr>
          <w:t>графы 21 таблицы 7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424" w:history="1">
        <w:r>
          <w:rPr>
            <w:rStyle w:val="a4"/>
          </w:rPr>
          <w:t>графе 24 таблицы 4</w:t>
        </w:r>
      </w:hyperlink>
      <w:r>
        <w:t xml:space="preserve"> указывается значение </w:t>
      </w:r>
      <w:hyperlink w:anchor="sub_4722" w:history="1">
        <w:r>
          <w:rPr>
            <w:rStyle w:val="a4"/>
          </w:rPr>
          <w:t>графы 22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5" w:history="1">
        <w:r>
          <w:rPr>
            <w:rStyle w:val="a4"/>
          </w:rPr>
          <w:t>графе 25 таблицы 4</w:t>
        </w:r>
      </w:hyperlink>
      <w:r>
        <w:t xml:space="preserve"> ука</w:t>
      </w:r>
      <w:r>
        <w:t xml:space="preserve">зывается значение </w:t>
      </w:r>
      <w:hyperlink w:anchor="sub_4723" w:history="1">
        <w:r>
          <w:rPr>
            <w:rStyle w:val="a4"/>
          </w:rPr>
          <w:t>графы 23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6" w:history="1">
        <w:r>
          <w:rPr>
            <w:rStyle w:val="a4"/>
          </w:rPr>
          <w:t>графе 26 таблицы 4</w:t>
        </w:r>
      </w:hyperlink>
      <w:r>
        <w:t xml:space="preserve"> указывается значение </w:t>
      </w:r>
      <w:hyperlink w:anchor="sub_4724" w:history="1">
        <w:r>
          <w:rPr>
            <w:rStyle w:val="a4"/>
          </w:rPr>
          <w:t>графы 24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7" w:history="1">
        <w:r>
          <w:rPr>
            <w:rStyle w:val="a4"/>
          </w:rPr>
          <w:t>графе 27 таблицы 4</w:t>
        </w:r>
      </w:hyperlink>
      <w:r>
        <w:t xml:space="preserve"> указыва</w:t>
      </w:r>
      <w:r>
        <w:t xml:space="preserve">ется значение </w:t>
      </w:r>
      <w:hyperlink w:anchor="sub_4725" w:history="1">
        <w:r>
          <w:rPr>
            <w:rStyle w:val="a4"/>
          </w:rPr>
          <w:t>графы 25 таблицы 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428" w:history="1">
        <w:r>
          <w:rPr>
            <w:rStyle w:val="a4"/>
          </w:rPr>
          <w:t>графе 28 таблицы 4</w:t>
        </w:r>
      </w:hyperlink>
      <w:r>
        <w:t xml:space="preserve"> указывается значение </w:t>
      </w:r>
      <w:hyperlink w:anchor="sub_4726" w:history="1">
        <w:r>
          <w:rPr>
            <w:rStyle w:val="a4"/>
          </w:rPr>
          <w:t>графы 26 таблицы 7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120" w:name="sub_2500"/>
      <w:r>
        <w:t>Таблица 5. Собираемость средств собственников и ц</w:t>
      </w:r>
      <w:r>
        <w:t>елевое значение финансирования</w:t>
      </w:r>
    </w:p>
    <w:bookmarkEnd w:id="12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49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1" w:name="sub_2501"/>
            <w:r>
              <w:t>1</w:t>
            </w:r>
            <w:bookmarkEnd w:id="121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2" w:name="sub_2502"/>
            <w:r>
              <w:t>2</w:t>
            </w:r>
            <w:bookmarkEnd w:id="122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3" w:name="sub_2503"/>
            <w:r>
              <w:t>3</w:t>
            </w:r>
            <w:bookmarkEnd w:id="123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начислений на начало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4" w:name="sub_2504"/>
            <w:r>
              <w:t>4</w:t>
            </w:r>
            <w:bookmarkEnd w:id="124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Объем сборов на начало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5" w:name="sub_2505"/>
            <w:r>
              <w:t>5</w:t>
            </w:r>
            <w:bookmarkEnd w:id="125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Уровень собираемости на начало отчетного периода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6" w:name="sub_2506"/>
            <w:r>
              <w:t>6</w:t>
            </w:r>
            <w:bookmarkEnd w:id="12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Начислено взносов на капитальный ремонт с начала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7" w:name="sub_2507"/>
            <w:r>
              <w:t>7</w:t>
            </w:r>
            <w:bookmarkEnd w:id="127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8" w:name="sub_2508"/>
            <w:r>
              <w:t>8</w:t>
            </w:r>
            <w:bookmarkEnd w:id="128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29" w:name="sub_2509"/>
            <w:r>
              <w:t>9</w:t>
            </w:r>
            <w:bookmarkEnd w:id="129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0" w:name="sub_2510"/>
            <w:r>
              <w:t>10</w:t>
            </w:r>
            <w:bookmarkEnd w:id="13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Собрано взносов на капитальный ремонт с начала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1" w:name="sub_2511"/>
            <w:r>
              <w:t>11</w:t>
            </w:r>
            <w:bookmarkEnd w:id="131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2" w:name="sub_2512"/>
            <w:r>
              <w:t>12</w:t>
            </w:r>
            <w:bookmarkEnd w:id="132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3" w:name="sub_2513"/>
            <w:r>
              <w:t>13</w:t>
            </w:r>
            <w:bookmarkEnd w:id="133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4" w:name="sub_2514"/>
            <w:r>
              <w:t>14</w:t>
            </w:r>
            <w:bookmarkEnd w:id="13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Уровень собираемости взносов на капитальный ремонт за отчетный период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5" w:name="sub_2515"/>
            <w:r>
              <w:t>15</w:t>
            </w:r>
            <w:bookmarkEnd w:id="135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6" w:name="sub_2516"/>
            <w:r>
              <w:t>16</w:t>
            </w:r>
            <w:bookmarkEnd w:id="136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7" w:name="sub_2517"/>
            <w:r>
              <w:t>17</w:t>
            </w:r>
            <w:bookmarkEnd w:id="137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8" w:name="sub_2518"/>
            <w:r>
              <w:t>18</w:t>
            </w:r>
            <w:bookmarkEnd w:id="138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Планируемый объем начислений взносов за отчетный период по МКД, формирующим фонд капитального ремонта на счете регионального оператора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39" w:name="sub_2519"/>
            <w:r>
              <w:t>19</w:t>
            </w:r>
            <w:bookmarkEnd w:id="139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Целевое значение необходимого объема финансирования региональной программы капитального ремонта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501" w:history="1">
        <w:r>
          <w:rPr>
            <w:rStyle w:val="a4"/>
          </w:rPr>
          <w:t>графе 1 таблицы 5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502" w:history="1">
        <w:r>
          <w:rPr>
            <w:rStyle w:val="a4"/>
          </w:rPr>
          <w:t>графе 2 таблицы 5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503" w:history="1">
        <w:r>
          <w:rPr>
            <w:rStyle w:val="a4"/>
          </w:rPr>
          <w:t>графе 3 таблицы 5</w:t>
        </w:r>
      </w:hyperlink>
      <w:r>
        <w:t xml:space="preserve"> указывается значение </w:t>
      </w:r>
      <w:hyperlink w:anchor="sub_4801" w:history="1">
        <w:r>
          <w:rPr>
            <w:rStyle w:val="a4"/>
          </w:rPr>
          <w:t>графы 1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04" w:history="1">
        <w:r>
          <w:rPr>
            <w:rStyle w:val="a4"/>
          </w:rPr>
          <w:t>графе 4 таблицы 5</w:t>
        </w:r>
      </w:hyperlink>
      <w:r>
        <w:t xml:space="preserve"> указывается значение </w:t>
      </w:r>
      <w:hyperlink w:anchor="sub_4802" w:history="1">
        <w:r>
          <w:rPr>
            <w:rStyle w:val="a4"/>
          </w:rPr>
          <w:t>графы 2 таблицы 8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505" w:history="1">
        <w:r>
          <w:rPr>
            <w:rStyle w:val="a4"/>
          </w:rPr>
          <w:t>графе 5 таблицы 5</w:t>
        </w:r>
      </w:hyperlink>
      <w:r>
        <w:t xml:space="preserve"> указывается значение </w:t>
      </w:r>
      <w:hyperlink w:anchor="sub_4803" w:history="1">
        <w:r>
          <w:rPr>
            <w:rStyle w:val="a4"/>
          </w:rPr>
          <w:t>графы 3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06" w:history="1">
        <w:r>
          <w:rPr>
            <w:rStyle w:val="a4"/>
          </w:rPr>
          <w:t>графе 6 таблицы 5</w:t>
        </w:r>
      </w:hyperlink>
      <w:r>
        <w:t xml:space="preserve"> указывается значение </w:t>
      </w:r>
      <w:hyperlink w:anchor="sub_4804" w:history="1">
        <w:r>
          <w:rPr>
            <w:rStyle w:val="a4"/>
          </w:rPr>
          <w:t>графы 4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07" w:history="1">
        <w:r>
          <w:rPr>
            <w:rStyle w:val="a4"/>
          </w:rPr>
          <w:t>графе 7 таблицы 5</w:t>
        </w:r>
      </w:hyperlink>
      <w:r>
        <w:t xml:space="preserve"> указывается значение </w:t>
      </w:r>
      <w:hyperlink w:anchor="sub_4805" w:history="1">
        <w:r>
          <w:rPr>
            <w:rStyle w:val="a4"/>
          </w:rPr>
          <w:t>графы 5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08" w:history="1">
        <w:r>
          <w:rPr>
            <w:rStyle w:val="a4"/>
          </w:rPr>
          <w:t>графе 8 таблицы 5</w:t>
        </w:r>
      </w:hyperlink>
      <w:r>
        <w:t xml:space="preserve"> указывается значение </w:t>
      </w:r>
      <w:hyperlink w:anchor="sub_4806" w:history="1">
        <w:r>
          <w:rPr>
            <w:rStyle w:val="a4"/>
          </w:rPr>
          <w:t>г</w:t>
        </w:r>
        <w:r>
          <w:rPr>
            <w:rStyle w:val="a4"/>
          </w:rPr>
          <w:t>рафы 6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09" w:history="1">
        <w:r>
          <w:rPr>
            <w:rStyle w:val="a4"/>
          </w:rPr>
          <w:t>графе 9 таблицы 5</w:t>
        </w:r>
      </w:hyperlink>
      <w:r>
        <w:t xml:space="preserve"> указывается значение </w:t>
      </w:r>
      <w:hyperlink w:anchor="sub_4807" w:history="1">
        <w:r>
          <w:rPr>
            <w:rStyle w:val="a4"/>
          </w:rPr>
          <w:t>графы 7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0" w:history="1">
        <w:r>
          <w:rPr>
            <w:rStyle w:val="a4"/>
          </w:rPr>
          <w:t>графе 10 таблицы 5</w:t>
        </w:r>
      </w:hyperlink>
      <w:r>
        <w:t xml:space="preserve"> указывается значение </w:t>
      </w:r>
      <w:hyperlink w:anchor="sub_4808" w:history="1">
        <w:r>
          <w:rPr>
            <w:rStyle w:val="a4"/>
          </w:rPr>
          <w:t xml:space="preserve">графы 8 </w:t>
        </w:r>
        <w:r>
          <w:rPr>
            <w:rStyle w:val="a4"/>
          </w:rPr>
          <w:t>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1" w:history="1">
        <w:r>
          <w:rPr>
            <w:rStyle w:val="a4"/>
          </w:rPr>
          <w:t>графе 11 таблицы 5</w:t>
        </w:r>
      </w:hyperlink>
      <w:r>
        <w:t xml:space="preserve"> указывается значение </w:t>
      </w:r>
      <w:hyperlink w:anchor="sub_4809" w:history="1">
        <w:r>
          <w:rPr>
            <w:rStyle w:val="a4"/>
          </w:rPr>
          <w:t>графы 9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2" w:history="1">
        <w:r>
          <w:rPr>
            <w:rStyle w:val="a4"/>
          </w:rPr>
          <w:t>графе 12 таблицы 5</w:t>
        </w:r>
      </w:hyperlink>
      <w:r>
        <w:t xml:space="preserve"> указывается значение </w:t>
      </w:r>
      <w:hyperlink w:anchor="sub_4810" w:history="1">
        <w:r>
          <w:rPr>
            <w:rStyle w:val="a4"/>
          </w:rPr>
          <w:t>графы 10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3" w:history="1">
        <w:r>
          <w:rPr>
            <w:rStyle w:val="a4"/>
          </w:rPr>
          <w:t>графе 13 таблицы 5</w:t>
        </w:r>
      </w:hyperlink>
      <w:r>
        <w:t xml:space="preserve"> указывается значение </w:t>
      </w:r>
      <w:hyperlink w:anchor="sub_4811" w:history="1">
        <w:r>
          <w:rPr>
            <w:rStyle w:val="a4"/>
          </w:rPr>
          <w:t>графы 11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4" w:history="1">
        <w:r>
          <w:rPr>
            <w:rStyle w:val="a4"/>
          </w:rPr>
          <w:t>графе 14 таблицы 5</w:t>
        </w:r>
      </w:hyperlink>
      <w:r>
        <w:t xml:space="preserve"> указывается значение </w:t>
      </w:r>
      <w:hyperlink w:anchor="sub_4812" w:history="1">
        <w:r>
          <w:rPr>
            <w:rStyle w:val="a4"/>
          </w:rPr>
          <w:t>граф</w:t>
        </w:r>
        <w:r>
          <w:rPr>
            <w:rStyle w:val="a4"/>
          </w:rPr>
          <w:t>ы 12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5" w:history="1">
        <w:r>
          <w:rPr>
            <w:rStyle w:val="a4"/>
          </w:rPr>
          <w:t>графе 15 таблицы 5</w:t>
        </w:r>
      </w:hyperlink>
      <w:r>
        <w:t xml:space="preserve"> указывается значение </w:t>
      </w:r>
      <w:hyperlink w:anchor="sub_4813" w:history="1">
        <w:r>
          <w:rPr>
            <w:rStyle w:val="a4"/>
          </w:rPr>
          <w:t>графы 13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6" w:history="1">
        <w:r>
          <w:rPr>
            <w:rStyle w:val="a4"/>
          </w:rPr>
          <w:t>графе 16 таблицы 5</w:t>
        </w:r>
      </w:hyperlink>
      <w:r>
        <w:t xml:space="preserve"> указывается значение </w:t>
      </w:r>
      <w:hyperlink w:anchor="sub_4814" w:history="1">
        <w:r>
          <w:rPr>
            <w:rStyle w:val="a4"/>
          </w:rPr>
          <w:t>графы 14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7" w:history="1">
        <w:r>
          <w:rPr>
            <w:rStyle w:val="a4"/>
          </w:rPr>
          <w:t>графе 17 таблицы 5</w:t>
        </w:r>
      </w:hyperlink>
      <w:r>
        <w:t xml:space="preserve"> указывается значение </w:t>
      </w:r>
      <w:hyperlink w:anchor="sub_4815" w:history="1">
        <w:r>
          <w:rPr>
            <w:rStyle w:val="a4"/>
          </w:rPr>
          <w:t>графы 15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8" w:history="1">
        <w:r>
          <w:rPr>
            <w:rStyle w:val="a4"/>
          </w:rPr>
          <w:t>графе 18 таблицы 5</w:t>
        </w:r>
      </w:hyperlink>
      <w:r>
        <w:t xml:space="preserve"> указывается значение </w:t>
      </w:r>
      <w:hyperlink w:anchor="sub_4816" w:history="1">
        <w:r>
          <w:rPr>
            <w:rStyle w:val="a4"/>
          </w:rPr>
          <w:t>граф</w:t>
        </w:r>
        <w:r>
          <w:rPr>
            <w:rStyle w:val="a4"/>
          </w:rPr>
          <w:t>ы 16 таблицы 8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519" w:history="1">
        <w:r>
          <w:rPr>
            <w:rStyle w:val="a4"/>
          </w:rPr>
          <w:t>графе 19 таблицы 5</w:t>
        </w:r>
      </w:hyperlink>
      <w:r>
        <w:t xml:space="preserve"> указывается сумма значений </w:t>
      </w:r>
      <w:hyperlink w:anchor="sub_4701" w:history="1">
        <w:r>
          <w:rPr>
            <w:rStyle w:val="a4"/>
          </w:rPr>
          <w:t>графы 1 таблицы 7</w:t>
        </w:r>
      </w:hyperlink>
      <w:r>
        <w:t xml:space="preserve"> отчета КР-2 и произведения значений </w:t>
      </w:r>
      <w:hyperlink w:anchor="sub_4816" w:history="1">
        <w:r>
          <w:rPr>
            <w:rStyle w:val="a4"/>
          </w:rPr>
          <w:t>графы 16 таблицы 8</w:t>
        </w:r>
      </w:hyperlink>
      <w:r>
        <w:t xml:space="preserve"> отчета КР-2 и </w:t>
      </w:r>
      <w:hyperlink w:anchor="sub_2514" w:history="1">
        <w:r>
          <w:rPr>
            <w:rStyle w:val="a4"/>
          </w:rPr>
          <w:t>графы 14 таблицы 5</w:t>
        </w:r>
      </w:hyperlink>
      <w:r>
        <w:t xml:space="preserve"> отчета КР-0 за 4 квартал предыдущего отчетного периода, умноженная на 100 процентов.</w:t>
      </w:r>
    </w:p>
    <w:p w:rsidR="00000000" w:rsidRDefault="00FB2D58"/>
    <w:p w:rsidR="00000000" w:rsidRDefault="00FB2D58">
      <w:pPr>
        <w:pStyle w:val="1"/>
      </w:pPr>
      <w:bookmarkStart w:id="140" w:name="sub_2600"/>
      <w:r>
        <w:t>Таблица 6. Задолженность по уплате взносов на капитальный ремонт</w:t>
      </w:r>
    </w:p>
    <w:bookmarkEnd w:id="14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680"/>
        <w:gridCol w:w="4340"/>
        <w:gridCol w:w="168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Категория сведений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1" w:name="sub_2601"/>
            <w:r>
              <w:t>1</w:t>
            </w:r>
            <w:bookmarkEnd w:id="141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2" w:name="sub_2602"/>
            <w:r>
              <w:t>2</w:t>
            </w:r>
            <w:bookmarkEnd w:id="142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3" w:name="sub_2603"/>
            <w:r>
              <w:t>3</w:t>
            </w:r>
            <w:bookmarkEnd w:id="143"/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Взыскано задолженности по исполнительным листам в отчетном периоде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4" w:name="sub_2604"/>
            <w:r>
              <w:t>4</w:t>
            </w:r>
            <w:bookmarkEnd w:id="144"/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5" w:name="sub_2605"/>
            <w:r>
              <w:t>5</w:t>
            </w:r>
            <w:bookmarkEnd w:id="145"/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6" w:name="sub_2606"/>
            <w:r>
              <w:t>6</w:t>
            </w:r>
            <w:bookmarkEnd w:id="146"/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47" w:name="sub_2607"/>
            <w:r>
              <w:t>7</w:t>
            </w:r>
            <w:bookmarkEnd w:id="147"/>
          </w:p>
        </w:tc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частной собственности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48" w:name="sub_2608"/>
            <w:r>
              <w:t>8</w:t>
            </w:r>
            <w:bookmarkEnd w:id="148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Структура задолженности на дату отчета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Совокупная задолженность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49" w:name="sub_2609"/>
            <w:r>
              <w:t>9</w:t>
            </w:r>
            <w:bookmarkEnd w:id="149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0" w:name="sub_2610"/>
            <w:r>
              <w:t>10</w:t>
            </w:r>
            <w:bookmarkEnd w:id="150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1" w:name="sub_2611"/>
            <w:r>
              <w:t>11</w:t>
            </w:r>
            <w:bookmarkEnd w:id="151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взносам за помещения в федеральной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Совокупная задолженность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2" w:name="sub_2612"/>
            <w:r>
              <w:t>12</w:t>
            </w:r>
            <w:bookmarkEnd w:id="152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3" w:name="sub_2613"/>
            <w:r>
              <w:t>13</w:t>
            </w:r>
            <w:bookmarkEnd w:id="153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4" w:name="sub_2614"/>
            <w:r>
              <w:t>14</w:t>
            </w:r>
            <w:bookmarkEnd w:id="154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По взносам за помещения </w:t>
            </w:r>
            <w:r>
              <w:lastRenderedPageBreak/>
              <w:t>в собственности субъекта РФ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Совокупная задолженность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5" w:name="sub_2615"/>
            <w:r>
              <w:t>15</w:t>
            </w:r>
            <w:bookmarkEnd w:id="155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6" w:name="sub_2616"/>
            <w:r>
              <w:lastRenderedPageBreak/>
              <w:t>16</w:t>
            </w:r>
            <w:bookmarkEnd w:id="156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7" w:name="sub_2617"/>
            <w:r>
              <w:lastRenderedPageBreak/>
              <w:t>17</w:t>
            </w:r>
            <w:bookmarkEnd w:id="157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взносам за помещения в муниципальной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Совокупная задолженность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8" w:name="sub_2618"/>
            <w:r>
              <w:t>18</w:t>
            </w:r>
            <w:bookmarkEnd w:id="158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59" w:name="sub_2619"/>
            <w:r>
              <w:t>19</w:t>
            </w:r>
            <w:bookmarkEnd w:id="159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60" w:name="sub_2620"/>
            <w:r>
              <w:t>20</w:t>
            </w:r>
            <w:bookmarkEnd w:id="160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взносам за помещения в частной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Совокупная задолженность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1" w:name="sub_2621"/>
            <w:r>
              <w:t>21</w:t>
            </w:r>
            <w:bookmarkEnd w:id="161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2" w:name="sub_2622"/>
            <w:r>
              <w:t>22</w:t>
            </w:r>
            <w:bookmarkEnd w:id="162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601" w:history="1">
        <w:r>
          <w:rPr>
            <w:rStyle w:val="a4"/>
          </w:rPr>
          <w:t>графе 1 таблицы 6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602" w:history="1">
        <w:r>
          <w:rPr>
            <w:rStyle w:val="a4"/>
          </w:rPr>
          <w:t>графе 2 таблицы 6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603" w:history="1">
        <w:r>
          <w:rPr>
            <w:rStyle w:val="a4"/>
          </w:rPr>
          <w:t>графе 3 таблицы 6</w:t>
        </w:r>
      </w:hyperlink>
      <w:r>
        <w:t xml:space="preserve"> указывается значение </w:t>
      </w:r>
      <w:hyperlink w:anchor="sub_4901" w:history="1">
        <w:r>
          <w:rPr>
            <w:rStyle w:val="a4"/>
          </w:rPr>
          <w:t>графы 1 табли</w:t>
        </w:r>
        <w:r>
          <w:rPr>
            <w:rStyle w:val="a4"/>
          </w:rPr>
          <w:t>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04" w:history="1">
        <w:r>
          <w:rPr>
            <w:rStyle w:val="a4"/>
          </w:rPr>
          <w:t>графе 4 таблицы 6</w:t>
        </w:r>
      </w:hyperlink>
      <w:r>
        <w:t xml:space="preserve"> указывается значение </w:t>
      </w:r>
      <w:hyperlink w:anchor="sub_4905" w:history="1">
        <w:r>
          <w:rPr>
            <w:rStyle w:val="a4"/>
          </w:rPr>
          <w:t>графы 5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05" w:history="1">
        <w:r>
          <w:rPr>
            <w:rStyle w:val="a4"/>
          </w:rPr>
          <w:t>графе 5 таблицы 6</w:t>
        </w:r>
      </w:hyperlink>
      <w:r>
        <w:t xml:space="preserve"> указывается значение </w:t>
      </w:r>
      <w:hyperlink w:anchor="sub_4909" w:history="1">
        <w:r>
          <w:rPr>
            <w:rStyle w:val="a4"/>
          </w:rPr>
          <w:t>графы 9 таблицы 9</w:t>
        </w:r>
      </w:hyperlink>
      <w:r>
        <w:t xml:space="preserve"> </w:t>
      </w:r>
      <w:r>
        <w:t>отчета КР-2.</w:t>
      </w:r>
    </w:p>
    <w:p w:rsidR="00000000" w:rsidRDefault="00FB2D58">
      <w:r>
        <w:t xml:space="preserve">В </w:t>
      </w:r>
      <w:hyperlink w:anchor="sub_2606" w:history="1">
        <w:r>
          <w:rPr>
            <w:rStyle w:val="a4"/>
          </w:rPr>
          <w:t>графе 6 таблицы 6</w:t>
        </w:r>
      </w:hyperlink>
      <w:r>
        <w:t xml:space="preserve"> указывается значение </w:t>
      </w:r>
      <w:hyperlink w:anchor="sub_4913" w:history="1">
        <w:r>
          <w:rPr>
            <w:rStyle w:val="a4"/>
          </w:rPr>
          <w:t>графы 13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07" w:history="1">
        <w:r>
          <w:rPr>
            <w:rStyle w:val="a4"/>
          </w:rPr>
          <w:t>графе 7 таблицы 6</w:t>
        </w:r>
      </w:hyperlink>
      <w:r>
        <w:t xml:space="preserve"> указывается значение </w:t>
      </w:r>
      <w:hyperlink w:anchor="sub_4917" w:history="1">
        <w:r>
          <w:rPr>
            <w:rStyle w:val="a4"/>
          </w:rPr>
          <w:t>графы 17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08" w:history="1">
        <w:r>
          <w:rPr>
            <w:rStyle w:val="a4"/>
          </w:rPr>
          <w:t>графе 8 таблицы 6</w:t>
        </w:r>
      </w:hyperlink>
      <w:r>
        <w:t xml:space="preserve"> указывается значение </w:t>
      </w:r>
      <w:hyperlink w:anchor="sub_4902" w:history="1">
        <w:r>
          <w:rPr>
            <w:rStyle w:val="a4"/>
          </w:rPr>
          <w:t>графы 2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09" w:history="1">
        <w:r>
          <w:rPr>
            <w:rStyle w:val="a4"/>
          </w:rPr>
          <w:t>графе 9 таблицы 6</w:t>
        </w:r>
      </w:hyperlink>
      <w:r>
        <w:t xml:space="preserve"> указывается значение </w:t>
      </w:r>
      <w:hyperlink w:anchor="sub_4903" w:history="1">
        <w:r>
          <w:rPr>
            <w:rStyle w:val="a4"/>
          </w:rPr>
          <w:t>графы 3 таблицы 9</w:t>
        </w:r>
      </w:hyperlink>
      <w:r>
        <w:t xml:space="preserve"> отчета </w:t>
      </w:r>
      <w:r>
        <w:t>КР-2.</w:t>
      </w:r>
    </w:p>
    <w:p w:rsidR="00000000" w:rsidRDefault="00FB2D58">
      <w:r>
        <w:t xml:space="preserve">В </w:t>
      </w:r>
      <w:hyperlink w:anchor="sub_2610" w:history="1">
        <w:r>
          <w:rPr>
            <w:rStyle w:val="a4"/>
          </w:rPr>
          <w:t>графе 10 таблицы 6</w:t>
        </w:r>
      </w:hyperlink>
      <w:r>
        <w:t xml:space="preserve"> указывается значение </w:t>
      </w:r>
      <w:hyperlink w:anchor="sub_4904" w:history="1">
        <w:r>
          <w:rPr>
            <w:rStyle w:val="a4"/>
          </w:rPr>
          <w:t>графы 4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1" w:history="1">
        <w:r>
          <w:rPr>
            <w:rStyle w:val="a4"/>
          </w:rPr>
          <w:t>графе 11 таблицы 6</w:t>
        </w:r>
      </w:hyperlink>
      <w:r>
        <w:t xml:space="preserve"> указывается значение </w:t>
      </w:r>
      <w:hyperlink w:anchor="sub_4906" w:history="1">
        <w:r>
          <w:rPr>
            <w:rStyle w:val="a4"/>
          </w:rPr>
          <w:t>графы 6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2" w:history="1">
        <w:r>
          <w:rPr>
            <w:rStyle w:val="a4"/>
          </w:rPr>
          <w:t>графе 12 таблицы 6</w:t>
        </w:r>
      </w:hyperlink>
      <w:r>
        <w:t xml:space="preserve"> указывается значение </w:t>
      </w:r>
      <w:hyperlink w:anchor="sub_4907" w:history="1">
        <w:r>
          <w:rPr>
            <w:rStyle w:val="a4"/>
          </w:rPr>
          <w:t>графы 7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3" w:history="1">
        <w:r>
          <w:rPr>
            <w:rStyle w:val="a4"/>
          </w:rPr>
          <w:t>графе 13 таблицы 6</w:t>
        </w:r>
      </w:hyperlink>
      <w:r>
        <w:t xml:space="preserve"> указывается значение </w:t>
      </w:r>
      <w:hyperlink w:anchor="sub_4908" w:history="1">
        <w:r>
          <w:rPr>
            <w:rStyle w:val="a4"/>
          </w:rPr>
          <w:t>графы 8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4" w:history="1">
        <w:r>
          <w:rPr>
            <w:rStyle w:val="a4"/>
          </w:rPr>
          <w:t>графе 14 таблицы 6</w:t>
        </w:r>
      </w:hyperlink>
      <w:r>
        <w:t xml:space="preserve"> указывается значение </w:t>
      </w:r>
      <w:hyperlink w:anchor="sub_4910" w:history="1">
        <w:r>
          <w:rPr>
            <w:rStyle w:val="a4"/>
          </w:rPr>
          <w:t>графы 10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5" w:history="1">
        <w:r>
          <w:rPr>
            <w:rStyle w:val="a4"/>
          </w:rPr>
          <w:t>графе 15 таблицы 6</w:t>
        </w:r>
      </w:hyperlink>
      <w:r>
        <w:t xml:space="preserve"> указывается значение </w:t>
      </w:r>
      <w:hyperlink w:anchor="sub_4911" w:history="1">
        <w:r>
          <w:rPr>
            <w:rStyle w:val="a4"/>
          </w:rPr>
          <w:t>графы 11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6" w:history="1">
        <w:r>
          <w:rPr>
            <w:rStyle w:val="a4"/>
          </w:rPr>
          <w:t>графе 16 таблицы 6</w:t>
        </w:r>
      </w:hyperlink>
      <w:r>
        <w:t xml:space="preserve"> указывается значение </w:t>
      </w:r>
      <w:hyperlink w:anchor="sub_4912" w:history="1">
        <w:r>
          <w:rPr>
            <w:rStyle w:val="a4"/>
          </w:rPr>
          <w:t>графы 12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7" w:history="1">
        <w:r>
          <w:rPr>
            <w:rStyle w:val="a4"/>
          </w:rPr>
          <w:t>графе 17 таблицы 6</w:t>
        </w:r>
      </w:hyperlink>
      <w:r>
        <w:t xml:space="preserve"> указывается значение </w:t>
      </w:r>
      <w:hyperlink w:anchor="sub_4914" w:history="1">
        <w:r>
          <w:rPr>
            <w:rStyle w:val="a4"/>
          </w:rPr>
          <w:t>графы 14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8" w:history="1">
        <w:r>
          <w:rPr>
            <w:rStyle w:val="a4"/>
          </w:rPr>
          <w:t>графе 18 таблицы 6</w:t>
        </w:r>
      </w:hyperlink>
      <w:r>
        <w:t xml:space="preserve"> указывается значение </w:t>
      </w:r>
      <w:hyperlink w:anchor="sub_4915" w:history="1">
        <w:r>
          <w:rPr>
            <w:rStyle w:val="a4"/>
          </w:rPr>
          <w:t>графы 15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19" w:history="1">
        <w:r>
          <w:rPr>
            <w:rStyle w:val="a4"/>
          </w:rPr>
          <w:t>графе 19 таблицы 6</w:t>
        </w:r>
      </w:hyperlink>
      <w:r>
        <w:t xml:space="preserve"> указывается значение </w:t>
      </w:r>
      <w:hyperlink w:anchor="sub_4916" w:history="1">
        <w:r>
          <w:rPr>
            <w:rStyle w:val="a4"/>
          </w:rPr>
          <w:t>графы 16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20" w:history="1">
        <w:r>
          <w:rPr>
            <w:rStyle w:val="a4"/>
          </w:rPr>
          <w:t>графе 20 таблицы 6</w:t>
        </w:r>
      </w:hyperlink>
      <w:r>
        <w:t xml:space="preserve"> указывается значение </w:t>
      </w:r>
      <w:hyperlink w:anchor="sub_4918" w:history="1">
        <w:r>
          <w:rPr>
            <w:rStyle w:val="a4"/>
          </w:rPr>
          <w:t>графы 18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21" w:history="1">
        <w:r>
          <w:rPr>
            <w:rStyle w:val="a4"/>
          </w:rPr>
          <w:t>графе 21 таблицы 6</w:t>
        </w:r>
      </w:hyperlink>
      <w:r>
        <w:t xml:space="preserve"> указывается значение </w:t>
      </w:r>
      <w:hyperlink w:anchor="sub_4919" w:history="1">
        <w:r>
          <w:rPr>
            <w:rStyle w:val="a4"/>
          </w:rPr>
          <w:t>графы 19 таблицы 9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622" w:history="1">
        <w:r>
          <w:rPr>
            <w:rStyle w:val="a4"/>
          </w:rPr>
          <w:t>графе 22 таблицы 6</w:t>
        </w:r>
      </w:hyperlink>
      <w:r>
        <w:t xml:space="preserve"> указывается значение </w:t>
      </w:r>
      <w:hyperlink w:anchor="sub_4920" w:history="1">
        <w:r>
          <w:rPr>
            <w:rStyle w:val="a4"/>
          </w:rPr>
          <w:t>графы 20 таблицы 9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163" w:name="sub_2700"/>
      <w:r>
        <w:t>Таблица 7. Стоимость завершаемых в отчетном периоде работ (услуг) по капитальному ремонту</w:t>
      </w:r>
    </w:p>
    <w:bookmarkEnd w:id="163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2006"/>
        <w:gridCol w:w="9"/>
        <w:gridCol w:w="1810"/>
        <w:gridCol w:w="1737"/>
        <w:gridCol w:w="2082"/>
        <w:gridCol w:w="1677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4" w:name="sub_2701"/>
            <w:r>
              <w:t>1</w:t>
            </w:r>
            <w:bookmarkEnd w:id="164"/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5" w:name="sub_2702"/>
            <w:r>
              <w:lastRenderedPageBreak/>
              <w:t>2</w:t>
            </w:r>
            <w:bookmarkEnd w:id="165"/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6" w:name="sub_2703"/>
            <w:r>
              <w:t>3</w:t>
            </w:r>
            <w:bookmarkEnd w:id="166"/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многоквартирным домам, формирующим фонд на счете регионального оператора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</w:t>
            </w:r>
            <w:r>
              <w:t>вии с утвержденным краткосрочным планом (планами) с учетом завершения реализации краткосрочных планов прошлых отчетных периодов в соответствии с заключенным и договорами подряда на выполнение работ (услуг) в соответствии с актами приемки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Всего, с учетом до</w:t>
            </w:r>
            <w:r>
              <w:t>полнительных видов работ (услуг) В том числе 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7" w:name="sub_2704"/>
            <w:r>
              <w:t>4</w:t>
            </w:r>
            <w:bookmarkEnd w:id="167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8" w:name="sub_2705"/>
            <w:r>
              <w:t>5</w:t>
            </w:r>
            <w:bookmarkEnd w:id="168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ремонт/замена лифтов, ремонт лифтовых шахт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69" w:name="sub_2706"/>
            <w:r>
              <w:t>6</w:t>
            </w:r>
            <w:bookmarkEnd w:id="169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крыш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0" w:name="sub_2707"/>
            <w:r>
              <w:t>7</w:t>
            </w:r>
            <w:bookmarkEnd w:id="170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 доме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1" w:name="sub_2708"/>
            <w:r>
              <w:t>8</w:t>
            </w:r>
            <w:bookmarkEnd w:id="171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2" w:name="sub_2709"/>
            <w:r>
              <w:t>9</w:t>
            </w:r>
            <w:bookmarkEnd w:id="172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3" w:name="sub_2710"/>
            <w:r>
              <w:t>10</w:t>
            </w:r>
            <w:bookmarkEnd w:id="173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Всего, с учетом дополнительных видов работ (услуг) В том числе ремонт внутридомовых инженерных систем электро-, тепло-, газо-, водоснабжения, водоотведения В том числе ремонт/замена лифтов, ремонт лифтовых шахт В том числе </w:t>
            </w:r>
            <w:r>
              <w:lastRenderedPageBreak/>
              <w:t>ремонт крыш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4" w:name="sub_2711"/>
            <w:r>
              <w:t>11</w:t>
            </w:r>
            <w:bookmarkEnd w:id="174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5" w:name="sub_2712"/>
            <w:r>
              <w:t>12</w:t>
            </w:r>
            <w:bookmarkEnd w:id="175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6" w:name="sub_2713"/>
            <w:r>
              <w:t>13</w:t>
            </w:r>
            <w:bookmarkEnd w:id="176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7" w:name="sub_2714"/>
            <w:r>
              <w:lastRenderedPageBreak/>
              <w:t>14</w:t>
            </w:r>
            <w:bookmarkEnd w:id="177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 доме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8" w:name="sub_2715"/>
            <w:r>
              <w:t>15</w:t>
            </w:r>
            <w:bookmarkEnd w:id="178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79" w:name="sub_2716"/>
            <w:r>
              <w:t>16</w:t>
            </w:r>
            <w:bookmarkEnd w:id="179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0" w:name="sub_2717"/>
            <w:r>
              <w:t>17</w:t>
            </w:r>
            <w:bookmarkEnd w:id="180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Всего, с учетом дополнительных видов работ (услуг)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1" w:name="sub_2718"/>
            <w:r>
              <w:t>18</w:t>
            </w:r>
            <w:bookmarkEnd w:id="181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внутридом</w:t>
            </w:r>
            <w:r>
              <w:t>овых инженерных систем электро-, тепло-, газо-, водоснабжения, водоотведения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2" w:name="sub_2719"/>
            <w:r>
              <w:t>19</w:t>
            </w:r>
            <w:bookmarkEnd w:id="182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ремонт/замена лифтов, ремонт лифтовых шахт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3" w:name="sub_2720"/>
            <w:r>
              <w:t>20</w:t>
            </w:r>
            <w:bookmarkEnd w:id="183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крыш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4" w:name="sub_2721"/>
            <w:r>
              <w:t>21</w:t>
            </w:r>
            <w:bookmarkEnd w:id="184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 доме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5" w:name="sub_2722"/>
            <w:r>
              <w:t>22</w:t>
            </w:r>
            <w:bookmarkEnd w:id="185"/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6" w:name="sub_2723"/>
            <w:r>
              <w:t>23</w:t>
            </w:r>
            <w:bookmarkEnd w:id="186"/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7" w:name="sub_2724"/>
            <w:r>
              <w:t>24</w:t>
            </w:r>
            <w:bookmarkEnd w:id="187"/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Доля стоимости работ (услуг), фактически </w:t>
            </w:r>
            <w:r>
              <w:lastRenderedPageBreak/>
              <w:t>включенных в договоры подряда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88" w:name="sub_2725"/>
            <w:r>
              <w:lastRenderedPageBreak/>
              <w:t>25</w:t>
            </w:r>
            <w:bookmarkEnd w:id="188"/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стоимости фактически исполненных работ (услуг)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Всего, с учетом дополнительных видов работ (услуг)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189" w:name="sub_2726"/>
            <w:r>
              <w:t>26</w:t>
            </w:r>
            <w:bookmarkEnd w:id="189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многоквартирным домам, формирующим фонд на специальных счетах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утвержденным краткосрочным планом (планами)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0" w:name="sub_2727"/>
            <w:r>
              <w:t>27</w:t>
            </w:r>
            <w:bookmarkEnd w:id="190"/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актами приемки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1" w:name="sub_2728"/>
            <w:r>
              <w:t>28</w:t>
            </w:r>
            <w:bookmarkEnd w:id="191"/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стоимости фактически исполненных работ (услуг)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701" w:history="1">
        <w:r>
          <w:rPr>
            <w:rStyle w:val="a4"/>
          </w:rPr>
          <w:t>графе 1 таблицы 7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702" w:history="1">
        <w:r>
          <w:rPr>
            <w:rStyle w:val="a4"/>
          </w:rPr>
          <w:t>графе 2 таблицы 7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703" w:history="1">
        <w:r>
          <w:rPr>
            <w:rStyle w:val="a4"/>
          </w:rPr>
          <w:t>графе 3 таблицы 7</w:t>
        </w:r>
      </w:hyperlink>
      <w:r>
        <w:t xml:space="preserve"> указывается значение </w:t>
      </w:r>
      <w:hyperlink w:anchor="sub_41101" w:history="1">
        <w:r>
          <w:rPr>
            <w:rStyle w:val="a4"/>
          </w:rPr>
          <w:t>графы 1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4" w:history="1">
        <w:r>
          <w:rPr>
            <w:rStyle w:val="a4"/>
          </w:rPr>
          <w:t>графе 4 таблицы 7</w:t>
        </w:r>
      </w:hyperlink>
      <w:r>
        <w:t xml:space="preserve"> рассчитывается сумма значений </w:t>
      </w:r>
      <w:hyperlink w:anchor="sub_41102" w:history="1">
        <w:r>
          <w:rPr>
            <w:rStyle w:val="a4"/>
          </w:rPr>
          <w:t>граф 2</w:t>
        </w:r>
      </w:hyperlink>
      <w:r>
        <w:t xml:space="preserve">, </w:t>
      </w:r>
      <w:hyperlink w:anchor="sub_41103" w:history="1">
        <w:r>
          <w:rPr>
            <w:rStyle w:val="a4"/>
          </w:rPr>
          <w:t>3</w:t>
        </w:r>
      </w:hyperlink>
      <w:r>
        <w:t xml:space="preserve">, </w:t>
      </w:r>
      <w:hyperlink w:anchor="sub_41104" w:history="1">
        <w:r>
          <w:rPr>
            <w:rStyle w:val="a4"/>
          </w:rPr>
          <w:t>4</w:t>
        </w:r>
      </w:hyperlink>
      <w:r>
        <w:t xml:space="preserve">, </w:t>
      </w:r>
      <w:hyperlink w:anchor="sub_41105" w:history="1">
        <w:r>
          <w:rPr>
            <w:rStyle w:val="a4"/>
          </w:rPr>
          <w:t>5</w:t>
        </w:r>
      </w:hyperlink>
      <w:r>
        <w:t xml:space="preserve">, </w:t>
      </w:r>
      <w:hyperlink w:anchor="sub_41106" w:history="1">
        <w:r>
          <w:rPr>
            <w:rStyle w:val="a4"/>
          </w:rPr>
          <w:t>6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5" w:history="1">
        <w:r>
          <w:rPr>
            <w:rStyle w:val="a4"/>
          </w:rPr>
          <w:t>графе 5 таблицы 7</w:t>
        </w:r>
      </w:hyperlink>
      <w:r>
        <w:t xml:space="preserve"> указывается значение </w:t>
      </w:r>
      <w:hyperlink w:anchor="sub_41107" w:history="1">
        <w:r>
          <w:rPr>
            <w:rStyle w:val="a4"/>
          </w:rPr>
          <w:t>графы 7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6" w:history="1">
        <w:r>
          <w:rPr>
            <w:rStyle w:val="a4"/>
          </w:rPr>
          <w:t>графе 6 таблицы 7</w:t>
        </w:r>
      </w:hyperlink>
      <w:r>
        <w:t xml:space="preserve"> указывается значение </w:t>
      </w:r>
      <w:hyperlink w:anchor="sub_41108" w:history="1">
        <w:r>
          <w:rPr>
            <w:rStyle w:val="a4"/>
          </w:rPr>
          <w:t>графы 8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7" w:history="1">
        <w:r>
          <w:rPr>
            <w:rStyle w:val="a4"/>
          </w:rPr>
          <w:t>графе 7 таблицы 7</w:t>
        </w:r>
      </w:hyperlink>
      <w:r>
        <w:t xml:space="preserve"> указывается значение </w:t>
      </w:r>
      <w:hyperlink w:anchor="sub_41109" w:history="1">
        <w:r>
          <w:rPr>
            <w:rStyle w:val="a4"/>
          </w:rPr>
          <w:t>графы 9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8" w:history="1">
        <w:r>
          <w:rPr>
            <w:rStyle w:val="a4"/>
          </w:rPr>
          <w:t>графе 8 таблицы 7</w:t>
        </w:r>
      </w:hyperlink>
      <w:r>
        <w:t xml:space="preserve"> указывается значение </w:t>
      </w:r>
      <w:hyperlink w:anchor="sub_41110" w:history="1">
        <w:r>
          <w:rPr>
            <w:rStyle w:val="a4"/>
          </w:rPr>
          <w:t>графы 10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09" w:history="1">
        <w:r>
          <w:rPr>
            <w:rStyle w:val="a4"/>
          </w:rPr>
          <w:t>графе 9 таблицы 7</w:t>
        </w:r>
      </w:hyperlink>
      <w:r>
        <w:t xml:space="preserve"> указывается значение </w:t>
      </w:r>
      <w:hyperlink w:anchor="sub_41111" w:history="1">
        <w:r>
          <w:rPr>
            <w:rStyle w:val="a4"/>
          </w:rPr>
          <w:t>графы 11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0" w:history="1">
        <w:r>
          <w:rPr>
            <w:rStyle w:val="a4"/>
          </w:rPr>
          <w:t>графе 10 таблицы 7</w:t>
        </w:r>
      </w:hyperlink>
      <w:r>
        <w:t xml:space="preserve"> указывается значение </w:t>
      </w:r>
      <w:hyperlink w:anchor="sub_41112" w:history="1">
        <w:r>
          <w:rPr>
            <w:rStyle w:val="a4"/>
          </w:rPr>
          <w:t>графы 12 таблицы 11</w:t>
        </w:r>
      </w:hyperlink>
      <w:r>
        <w:t xml:space="preserve"> отчета КР-2. В </w:t>
      </w:r>
      <w:hyperlink w:anchor="sub_2711" w:history="1">
        <w:r>
          <w:rPr>
            <w:rStyle w:val="a4"/>
          </w:rPr>
          <w:t>графе 11 таблицы 7</w:t>
        </w:r>
      </w:hyperlink>
      <w:r>
        <w:t xml:space="preserve"> рассчитывается сумма значений </w:t>
      </w:r>
      <w:hyperlink w:anchor="sub_41113" w:history="1">
        <w:r>
          <w:rPr>
            <w:rStyle w:val="a4"/>
          </w:rPr>
          <w:t>граф 13</w:t>
        </w:r>
      </w:hyperlink>
      <w:r>
        <w:t xml:space="preserve">, </w:t>
      </w:r>
      <w:hyperlink w:anchor="sub_41114" w:history="1">
        <w:r>
          <w:rPr>
            <w:rStyle w:val="a4"/>
          </w:rPr>
          <w:t>14</w:t>
        </w:r>
      </w:hyperlink>
      <w:r>
        <w:t xml:space="preserve">, </w:t>
      </w:r>
      <w:hyperlink w:anchor="sub_41115" w:history="1">
        <w:r>
          <w:rPr>
            <w:rStyle w:val="a4"/>
          </w:rPr>
          <w:t>15</w:t>
        </w:r>
      </w:hyperlink>
      <w:r>
        <w:t xml:space="preserve">, </w:t>
      </w:r>
      <w:hyperlink w:anchor="sub_41116" w:history="1">
        <w:r>
          <w:rPr>
            <w:rStyle w:val="a4"/>
          </w:rPr>
          <w:t>16</w:t>
        </w:r>
      </w:hyperlink>
      <w:r>
        <w:t xml:space="preserve">, </w:t>
      </w:r>
      <w:hyperlink w:anchor="sub_41117" w:history="1">
        <w:r>
          <w:rPr>
            <w:rStyle w:val="a4"/>
          </w:rPr>
          <w:t>17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2" w:history="1">
        <w:r>
          <w:rPr>
            <w:rStyle w:val="a4"/>
          </w:rPr>
          <w:t>графе 12 таблицы 7</w:t>
        </w:r>
      </w:hyperlink>
      <w:r>
        <w:t xml:space="preserve"> указывается значение </w:t>
      </w:r>
      <w:hyperlink w:anchor="sub_41118" w:history="1">
        <w:r>
          <w:rPr>
            <w:rStyle w:val="a4"/>
          </w:rPr>
          <w:t>графы 18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3" w:history="1">
        <w:r>
          <w:rPr>
            <w:rStyle w:val="a4"/>
          </w:rPr>
          <w:t>графе 13 таблицы 7</w:t>
        </w:r>
      </w:hyperlink>
      <w:r>
        <w:t xml:space="preserve"> указывается значение </w:t>
      </w:r>
      <w:hyperlink w:anchor="sub_41119" w:history="1">
        <w:r>
          <w:rPr>
            <w:rStyle w:val="a4"/>
          </w:rPr>
          <w:t>графы 19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4" w:history="1">
        <w:r>
          <w:rPr>
            <w:rStyle w:val="a4"/>
          </w:rPr>
          <w:t>графе 14 таблицы 7</w:t>
        </w:r>
      </w:hyperlink>
      <w:r>
        <w:t xml:space="preserve"> указывается значение </w:t>
      </w:r>
      <w:hyperlink w:anchor="sub_41120" w:history="1">
        <w:r>
          <w:rPr>
            <w:rStyle w:val="a4"/>
          </w:rPr>
          <w:t>графы 20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5" w:history="1">
        <w:r>
          <w:rPr>
            <w:rStyle w:val="a4"/>
          </w:rPr>
          <w:t>графе 15 таблицы 7</w:t>
        </w:r>
      </w:hyperlink>
      <w:r>
        <w:t xml:space="preserve"> указывается значение </w:t>
      </w:r>
      <w:hyperlink w:anchor="sub_41121" w:history="1">
        <w:r>
          <w:rPr>
            <w:rStyle w:val="a4"/>
          </w:rPr>
          <w:t>графы 21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6" w:history="1">
        <w:r>
          <w:rPr>
            <w:rStyle w:val="a4"/>
          </w:rPr>
          <w:t>графе 16 таблицы 7</w:t>
        </w:r>
      </w:hyperlink>
      <w:r>
        <w:t xml:space="preserve"> указывается значение </w:t>
      </w:r>
      <w:hyperlink w:anchor="sub_41122" w:history="1">
        <w:r>
          <w:rPr>
            <w:rStyle w:val="a4"/>
          </w:rPr>
          <w:t>графы 22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7" w:history="1">
        <w:r>
          <w:rPr>
            <w:rStyle w:val="a4"/>
          </w:rPr>
          <w:t>графе 17 таблицы 7</w:t>
        </w:r>
      </w:hyperlink>
      <w:r>
        <w:t xml:space="preserve"> указывается значение </w:t>
      </w:r>
      <w:hyperlink w:anchor="sub_41123" w:history="1">
        <w:r>
          <w:rPr>
            <w:rStyle w:val="a4"/>
          </w:rPr>
          <w:t>графы 23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8" w:history="1">
        <w:r>
          <w:rPr>
            <w:rStyle w:val="a4"/>
          </w:rPr>
          <w:t>графе 18 таблицы 7</w:t>
        </w:r>
      </w:hyperlink>
      <w:r>
        <w:t xml:space="preserve"> рассчитывается сумма значений </w:t>
      </w:r>
      <w:hyperlink w:anchor="sub_41124" w:history="1">
        <w:r>
          <w:rPr>
            <w:rStyle w:val="a4"/>
          </w:rPr>
          <w:t>граф 24</w:t>
        </w:r>
      </w:hyperlink>
      <w:r>
        <w:t xml:space="preserve">, </w:t>
      </w:r>
      <w:hyperlink w:anchor="sub_41125" w:history="1">
        <w:r>
          <w:rPr>
            <w:rStyle w:val="a4"/>
          </w:rPr>
          <w:t>25</w:t>
        </w:r>
      </w:hyperlink>
      <w:r>
        <w:t xml:space="preserve">, </w:t>
      </w:r>
      <w:hyperlink w:anchor="sub_41126" w:history="1">
        <w:r>
          <w:rPr>
            <w:rStyle w:val="a4"/>
          </w:rPr>
          <w:t>26</w:t>
        </w:r>
      </w:hyperlink>
      <w:r>
        <w:t xml:space="preserve">, </w:t>
      </w:r>
      <w:hyperlink w:anchor="sub_41127" w:history="1">
        <w:r>
          <w:rPr>
            <w:rStyle w:val="a4"/>
          </w:rPr>
          <w:t>27</w:t>
        </w:r>
      </w:hyperlink>
      <w:r>
        <w:t xml:space="preserve">, </w:t>
      </w:r>
      <w:hyperlink w:anchor="sub_41128" w:history="1">
        <w:r>
          <w:rPr>
            <w:rStyle w:val="a4"/>
          </w:rPr>
          <w:t>28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19" w:history="1">
        <w:r>
          <w:rPr>
            <w:rStyle w:val="a4"/>
          </w:rPr>
          <w:t>графе 19 таблицы 7</w:t>
        </w:r>
      </w:hyperlink>
      <w:r>
        <w:t xml:space="preserve"> указывается значение </w:t>
      </w:r>
      <w:hyperlink w:anchor="sub_41129" w:history="1">
        <w:r>
          <w:rPr>
            <w:rStyle w:val="a4"/>
          </w:rPr>
          <w:t>графы 29 таблицы 11</w:t>
        </w:r>
      </w:hyperlink>
      <w:r>
        <w:t xml:space="preserve"> отчета КР-2</w:t>
      </w:r>
      <w:r>
        <w:t>.</w:t>
      </w:r>
    </w:p>
    <w:p w:rsidR="00000000" w:rsidRDefault="00FB2D58">
      <w:r>
        <w:t xml:space="preserve">В </w:t>
      </w:r>
      <w:hyperlink w:anchor="sub_2720" w:history="1">
        <w:r>
          <w:rPr>
            <w:rStyle w:val="a4"/>
          </w:rPr>
          <w:t>графе 20 таблицы 7</w:t>
        </w:r>
      </w:hyperlink>
      <w:r>
        <w:t xml:space="preserve"> указывается значение </w:t>
      </w:r>
      <w:hyperlink w:anchor="sub_41130" w:history="1">
        <w:r>
          <w:rPr>
            <w:rStyle w:val="a4"/>
          </w:rPr>
          <w:t>графы 30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21" w:history="1">
        <w:r>
          <w:rPr>
            <w:rStyle w:val="a4"/>
          </w:rPr>
          <w:t>графе 21 таблицы 7</w:t>
        </w:r>
      </w:hyperlink>
      <w:r>
        <w:t xml:space="preserve"> указывается значение </w:t>
      </w:r>
      <w:hyperlink w:anchor="sub_41131" w:history="1">
        <w:r>
          <w:rPr>
            <w:rStyle w:val="a4"/>
          </w:rPr>
          <w:t>графы 31 таблицы 11</w:t>
        </w:r>
      </w:hyperlink>
      <w:r>
        <w:t xml:space="preserve"> отчета КР-2</w:t>
      </w:r>
      <w:r>
        <w:t>.</w:t>
      </w:r>
    </w:p>
    <w:p w:rsidR="00000000" w:rsidRDefault="00FB2D58">
      <w:r>
        <w:t xml:space="preserve">В </w:t>
      </w:r>
      <w:hyperlink w:anchor="sub_2722" w:history="1">
        <w:r>
          <w:rPr>
            <w:rStyle w:val="a4"/>
          </w:rPr>
          <w:t>графе 22 таблицы 7</w:t>
        </w:r>
      </w:hyperlink>
      <w:r>
        <w:t xml:space="preserve"> указывается значение </w:t>
      </w:r>
      <w:hyperlink w:anchor="sub_41132" w:history="1">
        <w:r>
          <w:rPr>
            <w:rStyle w:val="a4"/>
          </w:rPr>
          <w:t>графы 32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23" w:history="1">
        <w:r>
          <w:rPr>
            <w:rStyle w:val="a4"/>
          </w:rPr>
          <w:t>графе 23 таблицы 7</w:t>
        </w:r>
      </w:hyperlink>
      <w:r>
        <w:t xml:space="preserve"> указывается значение </w:t>
      </w:r>
      <w:hyperlink w:anchor="sub_41133" w:history="1">
        <w:r>
          <w:rPr>
            <w:rStyle w:val="a4"/>
          </w:rPr>
          <w:t>графы 33 таблицы 11</w:t>
        </w:r>
      </w:hyperlink>
      <w:r>
        <w:t xml:space="preserve"> отчета КР-2</w:t>
      </w:r>
      <w:r>
        <w:t>.</w:t>
      </w:r>
    </w:p>
    <w:p w:rsidR="00000000" w:rsidRDefault="00FB2D58">
      <w:r>
        <w:t xml:space="preserve">В </w:t>
      </w:r>
      <w:hyperlink w:anchor="sub_2724" w:history="1">
        <w:r>
          <w:rPr>
            <w:rStyle w:val="a4"/>
          </w:rPr>
          <w:t>графе 24 таблицы 7</w:t>
        </w:r>
      </w:hyperlink>
      <w:r>
        <w:t xml:space="preserve"> указывается значение </w:t>
      </w:r>
      <w:hyperlink w:anchor="sub_41134" w:history="1">
        <w:r>
          <w:rPr>
            <w:rStyle w:val="a4"/>
          </w:rPr>
          <w:t>графы 34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25" w:history="1">
        <w:r>
          <w:rPr>
            <w:rStyle w:val="a4"/>
          </w:rPr>
          <w:t>графе 25 таблицы 7</w:t>
        </w:r>
      </w:hyperlink>
      <w:r>
        <w:t xml:space="preserve"> указывается значение </w:t>
      </w:r>
      <w:hyperlink w:anchor="sub_41135" w:history="1">
        <w:r>
          <w:rPr>
            <w:rStyle w:val="a4"/>
          </w:rPr>
          <w:t>графы 35 таблицы 11</w:t>
        </w:r>
      </w:hyperlink>
      <w:r>
        <w:t xml:space="preserve"> отчета КР-2</w:t>
      </w:r>
      <w:r>
        <w:t>.</w:t>
      </w:r>
    </w:p>
    <w:p w:rsidR="00000000" w:rsidRDefault="00FB2D58">
      <w:r>
        <w:t xml:space="preserve">В </w:t>
      </w:r>
      <w:hyperlink w:anchor="sub_2726" w:history="1">
        <w:r>
          <w:rPr>
            <w:rStyle w:val="a4"/>
          </w:rPr>
          <w:t>графе 26 таблицы 7</w:t>
        </w:r>
      </w:hyperlink>
      <w:r>
        <w:t xml:space="preserve"> указывается значение </w:t>
      </w:r>
      <w:hyperlink w:anchor="sub_41136" w:history="1">
        <w:r>
          <w:rPr>
            <w:rStyle w:val="a4"/>
          </w:rPr>
          <w:t>графы 36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27" w:history="1">
        <w:r>
          <w:rPr>
            <w:rStyle w:val="a4"/>
          </w:rPr>
          <w:t>графе 27 таблицы 7</w:t>
        </w:r>
      </w:hyperlink>
      <w:r>
        <w:t xml:space="preserve"> указывается значение </w:t>
      </w:r>
      <w:hyperlink w:anchor="sub_41138" w:history="1">
        <w:r>
          <w:rPr>
            <w:rStyle w:val="a4"/>
          </w:rPr>
          <w:t>графы 38 таблицы 11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728" w:history="1">
        <w:r>
          <w:rPr>
            <w:rStyle w:val="a4"/>
          </w:rPr>
          <w:t>графе 28 таблицы 7</w:t>
        </w:r>
      </w:hyperlink>
      <w:r>
        <w:t xml:space="preserve"> указывается значение </w:t>
      </w:r>
      <w:hyperlink w:anchor="sub_41139" w:history="1">
        <w:r>
          <w:rPr>
            <w:rStyle w:val="a4"/>
          </w:rPr>
          <w:t>графы 39 таблицы 11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192" w:name="sub_2800"/>
      <w:r>
        <w:t>Таблица 8. Бюджетное финансирование региональной программы капитального ремонта</w:t>
      </w:r>
    </w:p>
    <w:bookmarkEnd w:id="192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7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</w:t>
            </w:r>
            <w:r>
              <w:t>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3" w:name="sub_2801"/>
            <w:r>
              <w:t>1</w:t>
            </w:r>
            <w:bookmarkEnd w:id="193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4" w:name="sub_2802"/>
            <w:r>
              <w:t>2</w:t>
            </w:r>
            <w:bookmarkEnd w:id="194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5" w:name="sub_2803"/>
            <w:r>
              <w:t>3</w:t>
            </w:r>
            <w:bookmarkEnd w:id="195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Предусмотрено средств в бюджете субъекта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содержание регионального оператора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6" w:name="sub_2804"/>
            <w:r>
              <w:t>4</w:t>
            </w:r>
            <w:bookmarkEnd w:id="19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7" w:name="sub_2805"/>
            <w:r>
              <w:t>5</w:t>
            </w:r>
            <w:bookmarkEnd w:id="19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8" w:name="sub_2806"/>
            <w:r>
              <w:t>6</w:t>
            </w:r>
            <w:bookmarkEnd w:id="19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199" w:name="sub_2807"/>
            <w:r>
              <w:t>7</w:t>
            </w:r>
            <w:bookmarkEnd w:id="19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Предусмотрено средств в бюджетах муниципальных образований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0" w:name="sub_2808"/>
            <w:r>
              <w:t>8</w:t>
            </w:r>
            <w:bookmarkEnd w:id="20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1" w:name="sub_2809"/>
            <w:r>
              <w:t>9</w:t>
            </w:r>
            <w:bookmarkEnd w:id="20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2" w:name="sub_2810"/>
            <w:r>
              <w:t>10</w:t>
            </w:r>
            <w:bookmarkEnd w:id="202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Израсходовано средств бюджета субъекта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содержание регионального оператора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3" w:name="sub_2811"/>
            <w:r>
              <w:t>11</w:t>
            </w:r>
            <w:bookmarkEnd w:id="20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4" w:name="sub_2812"/>
            <w:r>
              <w:t>12</w:t>
            </w:r>
            <w:bookmarkEnd w:id="20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5" w:name="sub_2813"/>
            <w:r>
              <w:t>13</w:t>
            </w:r>
            <w:bookmarkEnd w:id="20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6" w:name="sub_2814"/>
            <w:r>
              <w:t>14</w:t>
            </w:r>
            <w:bookmarkEnd w:id="206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Израсходовано средств бюджетов муниципальных образований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7" w:name="sub_2815"/>
            <w:r>
              <w:t>15</w:t>
            </w:r>
            <w:bookmarkEnd w:id="20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8" w:name="sub_2816"/>
            <w:r>
              <w:t>16</w:t>
            </w:r>
            <w:bookmarkEnd w:id="20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09" w:name="sub_2817"/>
            <w:r>
              <w:t>17</w:t>
            </w:r>
            <w:bookmarkEnd w:id="20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Исполнение бюджетов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0" w:name="sub_2818"/>
            <w:r>
              <w:t>18</w:t>
            </w:r>
            <w:bookmarkEnd w:id="21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Муниципальных образований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1" w:name="sub_2819"/>
            <w:r>
              <w:t>19</w:t>
            </w:r>
            <w:bookmarkEnd w:id="2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Субсидии, предоставляемые из средств федерального бюджета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Фактически получено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2" w:name="sub_2820"/>
            <w:r>
              <w:t>20</w:t>
            </w:r>
            <w:bookmarkEnd w:id="212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Информация по судебным решениям, вынесенным по заявлениям собственников в связи с неисполнением ОМС и органами государственной власти </w:t>
            </w:r>
            <w:hyperlink r:id="rId14" w:history="1">
              <w:r>
                <w:rPr>
                  <w:rStyle w:val="a4"/>
                </w:rPr>
                <w:t>ст. 16</w:t>
              </w:r>
            </w:hyperlink>
            <w:r>
              <w:t xml:space="preserve"> Закона РФ от 04.07.1991 г. N 1541-1 "О приватизации жилищного фонда в Российск</w:t>
            </w:r>
            <w:r>
              <w:t xml:space="preserve">ой </w:t>
            </w:r>
            <w:r>
              <w:lastRenderedPageBreak/>
              <w:t>Федерации"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Сумма денежных средств по исполнительным листам на начало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3" w:name="sub_2821"/>
            <w:r>
              <w:t>21</w:t>
            </w:r>
            <w:bookmarkEnd w:id="21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Сумма денежных средств по исполнительным листам, выставленным в течение отчетного периода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4" w:name="sub_2822"/>
            <w:r>
              <w:t>22</w:t>
            </w:r>
            <w:bookmarkEnd w:id="21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по которым выставлены исполнительные листы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5" w:name="sub_2823"/>
            <w:r>
              <w:t>23</w:t>
            </w:r>
            <w:bookmarkEnd w:id="21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домов, по которым выставлены исполнительные листы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6" w:name="sub_2824"/>
            <w:r>
              <w:lastRenderedPageBreak/>
              <w:t>24</w:t>
            </w:r>
            <w:bookmarkEnd w:id="21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Сумма денежных средств по исполнительным листам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7" w:name="sub_2825"/>
            <w:r>
              <w:lastRenderedPageBreak/>
              <w:t>25</w:t>
            </w:r>
            <w:bookmarkEnd w:id="217"/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Компенсация взносов на капитальный ремонт льготным категориям граждан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801" w:history="1">
        <w:r>
          <w:rPr>
            <w:rStyle w:val="a4"/>
          </w:rPr>
          <w:t>графе 1 таблицы 8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802" w:history="1">
        <w:r>
          <w:rPr>
            <w:rStyle w:val="a4"/>
          </w:rPr>
          <w:t>графе 2 таблицы 8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803" w:history="1">
        <w:r>
          <w:rPr>
            <w:rStyle w:val="a4"/>
          </w:rPr>
          <w:t>графе 3 таблицы 8</w:t>
        </w:r>
      </w:hyperlink>
      <w:r>
        <w:t xml:space="preserve"> указывается значение </w:t>
      </w:r>
      <w:hyperlink w:anchor="sub_41201" w:history="1">
        <w:r>
          <w:rPr>
            <w:rStyle w:val="a4"/>
          </w:rPr>
          <w:t>графы 1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4" w:history="1">
        <w:r>
          <w:rPr>
            <w:rStyle w:val="a4"/>
          </w:rPr>
          <w:t>графе</w:t>
        </w:r>
        <w:r>
          <w:rPr>
            <w:rStyle w:val="a4"/>
          </w:rPr>
          <w:t xml:space="preserve"> 4 таблицы 8</w:t>
        </w:r>
      </w:hyperlink>
      <w:r>
        <w:t xml:space="preserve"> указывается значение </w:t>
      </w:r>
      <w:hyperlink w:anchor="sub_41202" w:history="1">
        <w:r>
          <w:rPr>
            <w:rStyle w:val="a4"/>
          </w:rPr>
          <w:t>графы 2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5" w:history="1">
        <w:r>
          <w:rPr>
            <w:rStyle w:val="a4"/>
          </w:rPr>
          <w:t>графе 5 таблицы 8</w:t>
        </w:r>
      </w:hyperlink>
      <w:r>
        <w:t xml:space="preserve"> указывается значение </w:t>
      </w:r>
      <w:hyperlink w:anchor="sub_41203" w:history="1">
        <w:r>
          <w:rPr>
            <w:rStyle w:val="a4"/>
          </w:rPr>
          <w:t>графы 3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6" w:history="1">
        <w:r>
          <w:rPr>
            <w:rStyle w:val="a4"/>
          </w:rPr>
          <w:t>графе 6 т</w:t>
        </w:r>
        <w:r>
          <w:rPr>
            <w:rStyle w:val="a4"/>
          </w:rPr>
          <w:t>аблицы 8</w:t>
        </w:r>
      </w:hyperlink>
      <w:r>
        <w:t xml:space="preserve"> указывается значение </w:t>
      </w:r>
      <w:hyperlink w:anchor="sub_41204" w:history="1">
        <w:r>
          <w:rPr>
            <w:rStyle w:val="a4"/>
          </w:rPr>
          <w:t>графы 4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7" w:history="1">
        <w:r>
          <w:rPr>
            <w:rStyle w:val="a4"/>
          </w:rPr>
          <w:t>графе 7 таблицы 8</w:t>
        </w:r>
      </w:hyperlink>
      <w:r>
        <w:t xml:space="preserve"> указывается значение </w:t>
      </w:r>
      <w:hyperlink w:anchor="sub_41205" w:history="1">
        <w:r>
          <w:rPr>
            <w:rStyle w:val="a4"/>
          </w:rPr>
          <w:t>графы 5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8" w:history="1">
        <w:r>
          <w:rPr>
            <w:rStyle w:val="a4"/>
          </w:rPr>
          <w:t>графе 8 табли</w:t>
        </w:r>
        <w:r>
          <w:rPr>
            <w:rStyle w:val="a4"/>
          </w:rPr>
          <w:t>цы 8</w:t>
        </w:r>
      </w:hyperlink>
      <w:r>
        <w:t xml:space="preserve"> указывается значение </w:t>
      </w:r>
      <w:hyperlink w:anchor="sub_41206" w:history="1">
        <w:r>
          <w:rPr>
            <w:rStyle w:val="a4"/>
          </w:rPr>
          <w:t>графы 6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09" w:history="1">
        <w:r>
          <w:rPr>
            <w:rStyle w:val="a4"/>
          </w:rPr>
          <w:t>графе 9 таблицы 8</w:t>
        </w:r>
      </w:hyperlink>
      <w:r>
        <w:t xml:space="preserve"> указывается значение </w:t>
      </w:r>
      <w:hyperlink w:anchor="sub_41207" w:history="1">
        <w:r>
          <w:rPr>
            <w:rStyle w:val="a4"/>
          </w:rPr>
          <w:t>графы 7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0" w:history="1">
        <w:r>
          <w:rPr>
            <w:rStyle w:val="a4"/>
          </w:rPr>
          <w:t xml:space="preserve">графе 10 таблицы </w:t>
        </w:r>
        <w:r>
          <w:rPr>
            <w:rStyle w:val="a4"/>
          </w:rPr>
          <w:t>8</w:t>
        </w:r>
      </w:hyperlink>
      <w:r>
        <w:t xml:space="preserve"> указывается значение </w:t>
      </w:r>
      <w:hyperlink w:anchor="sub_41208" w:history="1">
        <w:r>
          <w:rPr>
            <w:rStyle w:val="a4"/>
          </w:rPr>
          <w:t>графы 8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1" w:history="1">
        <w:r>
          <w:rPr>
            <w:rStyle w:val="a4"/>
          </w:rPr>
          <w:t>графе 11 таблицы 8</w:t>
        </w:r>
      </w:hyperlink>
      <w:r>
        <w:t xml:space="preserve"> указывается значение </w:t>
      </w:r>
      <w:hyperlink w:anchor="sub_41209" w:history="1">
        <w:r>
          <w:rPr>
            <w:rStyle w:val="a4"/>
          </w:rPr>
          <w:t>графы 9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2" w:history="1">
        <w:r>
          <w:rPr>
            <w:rStyle w:val="a4"/>
          </w:rPr>
          <w:t>графе 12 таблицы 8</w:t>
        </w:r>
      </w:hyperlink>
      <w:r>
        <w:t xml:space="preserve"> указывается значение </w:t>
      </w:r>
      <w:hyperlink w:anchor="sub_41210" w:history="1">
        <w:r>
          <w:rPr>
            <w:rStyle w:val="a4"/>
          </w:rPr>
          <w:t>графы 10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3" w:history="1">
        <w:r>
          <w:rPr>
            <w:rStyle w:val="a4"/>
          </w:rPr>
          <w:t>графе 13 таблицы 8</w:t>
        </w:r>
      </w:hyperlink>
      <w:r>
        <w:t xml:space="preserve"> указывается значение </w:t>
      </w:r>
      <w:hyperlink w:anchor="sub_41211" w:history="1">
        <w:r>
          <w:rPr>
            <w:rStyle w:val="a4"/>
          </w:rPr>
          <w:t>графы 11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4" w:history="1">
        <w:r>
          <w:rPr>
            <w:rStyle w:val="a4"/>
          </w:rPr>
          <w:t>графе 14 таблицы 8</w:t>
        </w:r>
      </w:hyperlink>
      <w:r>
        <w:t xml:space="preserve"> указывается значение </w:t>
      </w:r>
      <w:hyperlink w:anchor="sub_41212" w:history="1">
        <w:r>
          <w:rPr>
            <w:rStyle w:val="a4"/>
          </w:rPr>
          <w:t>графы 12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5" w:history="1">
        <w:r>
          <w:rPr>
            <w:rStyle w:val="a4"/>
          </w:rPr>
          <w:t>графе 15 таблицы 8</w:t>
        </w:r>
      </w:hyperlink>
      <w:r>
        <w:t xml:space="preserve"> указывается значение </w:t>
      </w:r>
      <w:hyperlink w:anchor="sub_41213" w:history="1">
        <w:r>
          <w:rPr>
            <w:rStyle w:val="a4"/>
          </w:rPr>
          <w:t>графы 13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6" w:history="1">
        <w:r>
          <w:rPr>
            <w:rStyle w:val="a4"/>
          </w:rPr>
          <w:t>графе 16 таблицы 8</w:t>
        </w:r>
      </w:hyperlink>
      <w:r>
        <w:t xml:space="preserve"> указывается значение </w:t>
      </w:r>
      <w:hyperlink w:anchor="sub_41214" w:history="1">
        <w:r>
          <w:rPr>
            <w:rStyle w:val="a4"/>
          </w:rPr>
          <w:t>графы 14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7" w:history="1">
        <w:r>
          <w:rPr>
            <w:rStyle w:val="a4"/>
          </w:rPr>
          <w:t>графе 17 таблицы 8</w:t>
        </w:r>
      </w:hyperlink>
      <w:r>
        <w:t xml:space="preserve"> указывается значение </w:t>
      </w:r>
      <w:hyperlink w:anchor="sub_41215" w:history="1">
        <w:r>
          <w:rPr>
            <w:rStyle w:val="a4"/>
          </w:rPr>
          <w:t>графы 15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8" w:history="1">
        <w:r>
          <w:rPr>
            <w:rStyle w:val="a4"/>
          </w:rPr>
          <w:t>графе 18 таблицы 8</w:t>
        </w:r>
      </w:hyperlink>
      <w:r>
        <w:t xml:space="preserve"> указывается значение </w:t>
      </w:r>
      <w:hyperlink w:anchor="sub_41216" w:history="1">
        <w:r>
          <w:rPr>
            <w:rStyle w:val="a4"/>
          </w:rPr>
          <w:t>графы 16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19" w:history="1">
        <w:r>
          <w:rPr>
            <w:rStyle w:val="a4"/>
          </w:rPr>
          <w:t>графе 19 таблицы 8</w:t>
        </w:r>
      </w:hyperlink>
      <w:r>
        <w:t xml:space="preserve"> указывается значение </w:t>
      </w:r>
      <w:hyperlink w:anchor="sub_41217" w:history="1">
        <w:r>
          <w:rPr>
            <w:rStyle w:val="a4"/>
          </w:rPr>
          <w:t>графы 17 таблицы 12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0" w:history="1">
        <w:r>
          <w:rPr>
            <w:rStyle w:val="a4"/>
          </w:rPr>
          <w:t>графе 20 таблицы 8</w:t>
        </w:r>
      </w:hyperlink>
      <w:r>
        <w:t xml:space="preserve"> указывается значение </w:t>
      </w:r>
      <w:hyperlink w:anchor="sub_41501" w:history="1">
        <w:r>
          <w:rPr>
            <w:rStyle w:val="a4"/>
          </w:rPr>
          <w:t>графы 1 таблицы 15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1" w:history="1">
        <w:r>
          <w:rPr>
            <w:rStyle w:val="a4"/>
          </w:rPr>
          <w:t>графе 21 таблицы 8</w:t>
        </w:r>
      </w:hyperlink>
      <w:r>
        <w:t xml:space="preserve"> указывается значение </w:t>
      </w:r>
      <w:hyperlink w:anchor="sub_41502" w:history="1">
        <w:r>
          <w:rPr>
            <w:rStyle w:val="a4"/>
          </w:rPr>
          <w:t>графы 2 таблицы 15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2" w:history="1">
        <w:r>
          <w:rPr>
            <w:rStyle w:val="a4"/>
          </w:rPr>
          <w:t>графе 22 таблицы 8</w:t>
        </w:r>
      </w:hyperlink>
      <w:r>
        <w:t xml:space="preserve"> указывается значение </w:t>
      </w:r>
      <w:hyperlink w:anchor="sub_41503" w:history="1">
        <w:r>
          <w:rPr>
            <w:rStyle w:val="a4"/>
          </w:rPr>
          <w:t>графы 3 таблицы 15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3" w:history="1">
        <w:r>
          <w:rPr>
            <w:rStyle w:val="a4"/>
          </w:rPr>
          <w:t>графе 23 таблицы 8</w:t>
        </w:r>
      </w:hyperlink>
      <w:r>
        <w:t xml:space="preserve"> указывается значение </w:t>
      </w:r>
      <w:hyperlink w:anchor="sub_41504" w:history="1">
        <w:r>
          <w:rPr>
            <w:rStyle w:val="a4"/>
          </w:rPr>
          <w:t>графы 4 таблицы 15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4" w:history="1">
        <w:r>
          <w:rPr>
            <w:rStyle w:val="a4"/>
          </w:rPr>
          <w:t>графе 24 таблицы 8</w:t>
        </w:r>
      </w:hyperlink>
      <w:r>
        <w:t xml:space="preserve"> у</w:t>
      </w:r>
      <w:r>
        <w:t xml:space="preserve">казывается значение </w:t>
      </w:r>
      <w:hyperlink w:anchor="sub_41505" w:history="1">
        <w:r>
          <w:rPr>
            <w:rStyle w:val="a4"/>
          </w:rPr>
          <w:t>графы 5 таблицы 15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825" w:history="1">
        <w:r>
          <w:rPr>
            <w:rStyle w:val="a4"/>
          </w:rPr>
          <w:t>графе 25 таблицы 8</w:t>
        </w:r>
      </w:hyperlink>
      <w:r>
        <w:t xml:space="preserve"> указывается значение </w:t>
      </w:r>
      <w:hyperlink w:anchor="sub_41218" w:history="1">
        <w:r>
          <w:rPr>
            <w:rStyle w:val="a4"/>
          </w:rPr>
          <w:t>графы 18 таблицы 12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218" w:name="sub_2900"/>
      <w:r>
        <w:t>Таблица 9. Контроль качества проведенног</w:t>
      </w:r>
      <w:r>
        <w:t>о капитального ремонта</w:t>
      </w:r>
    </w:p>
    <w:bookmarkEnd w:id="21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19" w:name="sub_2901"/>
            <w:r>
              <w:t>1</w:t>
            </w:r>
            <w:bookmarkEnd w:id="219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0" w:name="sub_2902"/>
            <w:r>
              <w:t>2</w:t>
            </w:r>
            <w:bookmarkEnd w:id="220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1" w:name="sub_2903"/>
            <w:r>
              <w:t>3</w:t>
            </w:r>
            <w:bookmarkEnd w:id="22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контроле на начало отчетного периода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2" w:name="sub_2904"/>
            <w:r>
              <w:t>4</w:t>
            </w:r>
            <w:bookmarkEnd w:id="22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3" w:name="sub_2905"/>
            <w:r>
              <w:t>5</w:t>
            </w:r>
            <w:bookmarkEnd w:id="22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Поставлено на контроль в течение отчетного периода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4" w:name="sub_2906"/>
            <w:r>
              <w:t>6</w:t>
            </w:r>
            <w:bookmarkEnd w:id="22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5" w:name="sub_2907"/>
            <w:r>
              <w:t>7</w:t>
            </w:r>
            <w:bookmarkEnd w:id="225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Снято с контроля в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6" w:name="sub_2908"/>
            <w:r>
              <w:t>8</w:t>
            </w:r>
            <w:bookmarkEnd w:id="22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7" w:name="sub_2909"/>
            <w:r>
              <w:t>9</w:t>
            </w:r>
            <w:bookmarkEnd w:id="227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На контроле на </w:t>
            </w:r>
            <w:r>
              <w:lastRenderedPageBreak/>
              <w:t>отчетную дату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8" w:name="sub_2910"/>
            <w:r>
              <w:lastRenderedPageBreak/>
              <w:t>10</w:t>
            </w:r>
            <w:bookmarkEnd w:id="22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 (по видам работ)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29" w:name="sub_2911"/>
            <w:r>
              <w:lastRenderedPageBreak/>
              <w:t>11</w:t>
            </w:r>
            <w:bookmarkEnd w:id="22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0" w:name="sub_2912"/>
            <w:r>
              <w:t>12</w:t>
            </w:r>
            <w:bookmarkEnd w:id="23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1" w:name="sub_2913"/>
            <w:r>
              <w:t>13</w:t>
            </w:r>
            <w:bookmarkEnd w:id="23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2" w:name="sub_2914"/>
            <w:r>
              <w:t>14</w:t>
            </w:r>
            <w:bookmarkEnd w:id="23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3" w:name="sub_2915"/>
            <w:r>
              <w:t>15</w:t>
            </w:r>
            <w:bookmarkEnd w:id="23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фасада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4" w:name="sub_2916"/>
            <w:r>
              <w:t>16</w:t>
            </w:r>
            <w:bookmarkEnd w:id="23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фундамента многоквартирного дома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5" w:name="sub_2917"/>
            <w:r>
              <w:t>17</w:t>
            </w:r>
            <w:bookmarkEnd w:id="23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6" w:name="sub_2918"/>
            <w:r>
              <w:t>18</w:t>
            </w:r>
            <w:bookmarkEnd w:id="236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включенных в региональную программу капитального ремонта на отчетную дату, в отношении которых были проведены работы (услуги)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237" w:name="sub_2919"/>
            <w:r>
              <w:t>19</w:t>
            </w:r>
            <w:bookmarkEnd w:id="237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многоквартирных домов, находящихся на контроле качества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901" w:history="1">
        <w:r>
          <w:rPr>
            <w:rStyle w:val="a4"/>
          </w:rPr>
          <w:t>графе 1 таблицы 9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902" w:history="1">
        <w:r>
          <w:rPr>
            <w:rStyle w:val="a4"/>
          </w:rPr>
          <w:t>графе 2 таблицы 9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903" w:history="1">
        <w:r>
          <w:rPr>
            <w:rStyle w:val="a4"/>
          </w:rPr>
          <w:t>графе 3 таблицы 9</w:t>
        </w:r>
      </w:hyperlink>
      <w:r>
        <w:t xml:space="preserve"> указывается значение </w:t>
      </w:r>
      <w:hyperlink w:anchor="sub_41601" w:history="1">
        <w:r>
          <w:rPr>
            <w:rStyle w:val="a4"/>
          </w:rPr>
          <w:t>графы 1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4" w:history="1">
        <w:r>
          <w:rPr>
            <w:rStyle w:val="a4"/>
          </w:rPr>
          <w:t>графе 4 таблицы 9</w:t>
        </w:r>
      </w:hyperlink>
      <w:r>
        <w:t xml:space="preserve"> указывается значение </w:t>
      </w:r>
      <w:hyperlink w:anchor="sub_41602" w:history="1">
        <w:r>
          <w:rPr>
            <w:rStyle w:val="a4"/>
          </w:rPr>
          <w:t>графы 2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5" w:history="1">
        <w:r>
          <w:rPr>
            <w:rStyle w:val="a4"/>
          </w:rPr>
          <w:t>графе 5 таблицы 9</w:t>
        </w:r>
      </w:hyperlink>
      <w:r>
        <w:t xml:space="preserve"> указывается значение </w:t>
      </w:r>
      <w:hyperlink w:anchor="sub_41603" w:history="1">
        <w:r>
          <w:rPr>
            <w:rStyle w:val="a4"/>
          </w:rPr>
          <w:t>графы 3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6" w:history="1">
        <w:r>
          <w:rPr>
            <w:rStyle w:val="a4"/>
          </w:rPr>
          <w:t>графе 6 таблицы 9</w:t>
        </w:r>
      </w:hyperlink>
      <w:r>
        <w:t xml:space="preserve"> указывается значение </w:t>
      </w:r>
      <w:hyperlink w:anchor="sub_41604" w:history="1">
        <w:r>
          <w:rPr>
            <w:rStyle w:val="a4"/>
          </w:rPr>
          <w:t>графы 4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7" w:history="1">
        <w:r>
          <w:rPr>
            <w:rStyle w:val="a4"/>
          </w:rPr>
          <w:t>графе 7 таблицы 9</w:t>
        </w:r>
      </w:hyperlink>
      <w:r>
        <w:t xml:space="preserve"> указывается значение </w:t>
      </w:r>
      <w:hyperlink w:anchor="sub_41605" w:history="1">
        <w:r>
          <w:rPr>
            <w:rStyle w:val="a4"/>
          </w:rPr>
          <w:t>графы 5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8" w:history="1">
        <w:r>
          <w:rPr>
            <w:rStyle w:val="a4"/>
          </w:rPr>
          <w:t>графе 8 таблицы 9</w:t>
        </w:r>
      </w:hyperlink>
      <w:r>
        <w:t xml:space="preserve"> указывается значение </w:t>
      </w:r>
      <w:hyperlink w:anchor="sub_41606" w:history="1">
        <w:r>
          <w:rPr>
            <w:rStyle w:val="a4"/>
          </w:rPr>
          <w:t>графы 6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09" w:history="1">
        <w:r>
          <w:rPr>
            <w:rStyle w:val="a4"/>
          </w:rPr>
          <w:t>графе 9 таблицы 9</w:t>
        </w:r>
      </w:hyperlink>
      <w:r>
        <w:t xml:space="preserve"> указывается значение </w:t>
      </w:r>
      <w:hyperlink w:anchor="sub_41607" w:history="1">
        <w:r>
          <w:rPr>
            <w:rStyle w:val="a4"/>
          </w:rPr>
          <w:t>графы 7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0" w:history="1">
        <w:r>
          <w:rPr>
            <w:rStyle w:val="a4"/>
          </w:rPr>
          <w:t>графе 10 таблицы 9</w:t>
        </w:r>
      </w:hyperlink>
      <w:r>
        <w:t xml:space="preserve"> указывается значение </w:t>
      </w:r>
      <w:hyperlink w:anchor="sub_41608" w:history="1">
        <w:r>
          <w:rPr>
            <w:rStyle w:val="a4"/>
          </w:rPr>
          <w:t>графы 8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1" w:history="1">
        <w:r>
          <w:rPr>
            <w:rStyle w:val="a4"/>
          </w:rPr>
          <w:t>графе 11 таблицы 9</w:t>
        </w:r>
      </w:hyperlink>
      <w:r>
        <w:t xml:space="preserve"> рассчитывается сумма значений </w:t>
      </w:r>
      <w:hyperlink w:anchor="sub_41610" w:history="1">
        <w:r>
          <w:rPr>
            <w:rStyle w:val="a4"/>
          </w:rPr>
          <w:t>граф 10</w:t>
        </w:r>
      </w:hyperlink>
      <w:r>
        <w:t xml:space="preserve">, </w:t>
      </w:r>
      <w:hyperlink w:anchor="sub_41612" w:history="1">
        <w:r>
          <w:rPr>
            <w:rStyle w:val="a4"/>
          </w:rPr>
          <w:t>12</w:t>
        </w:r>
      </w:hyperlink>
      <w:r>
        <w:t xml:space="preserve">, </w:t>
      </w:r>
      <w:hyperlink w:anchor="sub_41614" w:history="1">
        <w:r>
          <w:rPr>
            <w:rStyle w:val="a4"/>
          </w:rPr>
          <w:t>14</w:t>
        </w:r>
      </w:hyperlink>
      <w:r>
        <w:t xml:space="preserve">, </w:t>
      </w:r>
      <w:hyperlink w:anchor="sub_41616" w:history="1">
        <w:r>
          <w:rPr>
            <w:rStyle w:val="a4"/>
          </w:rPr>
          <w:t>16</w:t>
        </w:r>
      </w:hyperlink>
      <w:r>
        <w:t xml:space="preserve">, </w:t>
      </w:r>
      <w:hyperlink w:anchor="sub_41618" w:history="1">
        <w:r>
          <w:rPr>
            <w:rStyle w:val="a4"/>
          </w:rPr>
          <w:t>18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2" w:history="1">
        <w:r>
          <w:rPr>
            <w:rStyle w:val="a4"/>
          </w:rPr>
          <w:t>графе 12 таблицы 9</w:t>
        </w:r>
      </w:hyperlink>
      <w:r>
        <w:t xml:space="preserve"> указывается значение </w:t>
      </w:r>
      <w:hyperlink w:anchor="sub_41620" w:history="1">
        <w:r>
          <w:rPr>
            <w:rStyle w:val="a4"/>
          </w:rPr>
          <w:t>графы 20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3" w:history="1">
        <w:r>
          <w:rPr>
            <w:rStyle w:val="a4"/>
          </w:rPr>
          <w:t>графе 13 таблицы 9</w:t>
        </w:r>
      </w:hyperlink>
      <w:r>
        <w:t xml:space="preserve"> указывается значение </w:t>
      </w:r>
      <w:hyperlink w:anchor="sub_41622" w:history="1">
        <w:r>
          <w:rPr>
            <w:rStyle w:val="a4"/>
          </w:rPr>
          <w:t>графы 22 таблицы 16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914" w:history="1">
        <w:r>
          <w:rPr>
            <w:rStyle w:val="a4"/>
          </w:rPr>
          <w:t>графе 14 таблицы 9</w:t>
        </w:r>
      </w:hyperlink>
      <w:r>
        <w:t xml:space="preserve"> указывается значение </w:t>
      </w:r>
      <w:hyperlink w:anchor="sub_41624" w:history="1">
        <w:r>
          <w:rPr>
            <w:rStyle w:val="a4"/>
          </w:rPr>
          <w:t>графы 24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5" w:history="1">
        <w:r>
          <w:rPr>
            <w:rStyle w:val="a4"/>
          </w:rPr>
          <w:t>графе 15 таблицы 9</w:t>
        </w:r>
      </w:hyperlink>
      <w:r>
        <w:t xml:space="preserve"> указывается значение </w:t>
      </w:r>
      <w:hyperlink w:anchor="sub_41626" w:history="1">
        <w:r>
          <w:rPr>
            <w:rStyle w:val="a4"/>
          </w:rPr>
          <w:t>графы 26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6" w:history="1">
        <w:r>
          <w:rPr>
            <w:rStyle w:val="a4"/>
          </w:rPr>
          <w:t>графе 16 таблицы 9</w:t>
        </w:r>
      </w:hyperlink>
      <w:r>
        <w:t xml:space="preserve"> указывается значение </w:t>
      </w:r>
      <w:hyperlink w:anchor="sub_41628" w:history="1">
        <w:r>
          <w:rPr>
            <w:rStyle w:val="a4"/>
          </w:rPr>
          <w:t>графы 28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7" w:history="1">
        <w:r>
          <w:rPr>
            <w:rStyle w:val="a4"/>
          </w:rPr>
          <w:t>графе 17 таблицы 9</w:t>
        </w:r>
      </w:hyperlink>
      <w:r>
        <w:t xml:space="preserve"> указывается значение </w:t>
      </w:r>
      <w:hyperlink w:anchor="sub_41630" w:history="1">
        <w:r>
          <w:rPr>
            <w:rStyle w:val="a4"/>
          </w:rPr>
          <w:t>графы 30 таблицы 16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8" w:history="1">
        <w:r>
          <w:rPr>
            <w:rStyle w:val="a4"/>
          </w:rPr>
          <w:t>графе 18 таблицы 9</w:t>
        </w:r>
      </w:hyperlink>
      <w:r>
        <w:t xml:space="preserve"> указывается значение </w:t>
      </w:r>
      <w:hyperlink w:anchor="sub_4627" w:history="1">
        <w:r>
          <w:rPr>
            <w:rStyle w:val="a4"/>
          </w:rPr>
          <w:t>графы 27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919" w:history="1">
        <w:r>
          <w:rPr>
            <w:rStyle w:val="a4"/>
          </w:rPr>
          <w:t>графе 19 таблицы 9</w:t>
        </w:r>
      </w:hyperlink>
      <w:r>
        <w:t xml:space="preserve"> указывается значение </w:t>
      </w:r>
      <w:hyperlink w:anchor="sub_41631" w:history="1">
        <w:r>
          <w:rPr>
            <w:rStyle w:val="a4"/>
          </w:rPr>
          <w:t>графы 31 таблицы 16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238" w:name="sub_21000"/>
      <w:r>
        <w:t>Таблица 10. Основные сведения</w:t>
      </w:r>
    </w:p>
    <w:bookmarkEnd w:id="23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1960"/>
        <w:gridCol w:w="168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39" w:name="sub_21001"/>
            <w:r>
              <w:t>1</w:t>
            </w:r>
            <w:bookmarkEnd w:id="239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0" w:name="sub_21002"/>
            <w:r>
              <w:t>2</w:t>
            </w:r>
            <w:bookmarkEnd w:id="240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1" w:name="sub_21003"/>
            <w:r>
              <w:t>3</w:t>
            </w:r>
            <w:bookmarkEnd w:id="241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Дата утверждения действующей редакции региональной программы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2" w:name="sub_21004"/>
            <w:r>
              <w:t>4</w:t>
            </w:r>
            <w:bookmarkEnd w:id="242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Последний год планового периода реализации региональной программы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3" w:name="sub_21005"/>
            <w:r>
              <w:t>5</w:t>
            </w:r>
            <w:bookmarkEnd w:id="243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Срок действия региональной программы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4" w:name="sub_21006"/>
            <w:r>
              <w:t>6</w:t>
            </w:r>
            <w:bookmarkEnd w:id="244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штатных единиц регионального оператора (операторов)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5" w:name="sub_21007"/>
            <w:r>
              <w:t>7</w:t>
            </w:r>
            <w:bookmarkEnd w:id="245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Многоквартирные дома, находящиеся на территории субъекта Российской Федерации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данн</w:t>
            </w:r>
            <w:r>
              <w:t>ым Росстата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6" w:name="sub_21008"/>
            <w:r>
              <w:t>8</w:t>
            </w:r>
            <w:bookmarkEnd w:id="246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региональной программе капитального ремонта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7" w:name="sub_21009"/>
            <w:r>
              <w:t>9</w:t>
            </w:r>
            <w:bookmarkEnd w:id="247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8" w:name="sub_21010"/>
            <w:r>
              <w:t>10</w:t>
            </w:r>
            <w:bookmarkEnd w:id="248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Исключено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49" w:name="sub_21011"/>
            <w:r>
              <w:t>11</w:t>
            </w:r>
            <w:bookmarkEnd w:id="249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0" w:name="sub_21012"/>
            <w:r>
              <w:t>12</w:t>
            </w:r>
            <w:bookmarkEnd w:id="250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Из них на счете (счетах)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1" w:name="sub_21013"/>
            <w:r>
              <w:t>13</w:t>
            </w:r>
            <w:bookmarkEnd w:id="251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Из них на специальных счетах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2" w:name="sub_21014"/>
            <w:r>
              <w:t>14</w:t>
            </w:r>
            <w:bookmarkEnd w:id="252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на специальных счетах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3" w:name="sub_21015"/>
            <w:r>
              <w:t>15</w:t>
            </w:r>
            <w:bookmarkEnd w:id="253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на специальных счетах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4" w:name="sub_21016"/>
            <w:r>
              <w:t>16</w:t>
            </w:r>
            <w:bookmarkEnd w:id="254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Объекты жилищного строительства, учтенные в данных Росстата, но не включенные в региональную программу </w:t>
            </w:r>
            <w:r>
              <w:lastRenderedPageBreak/>
              <w:t>капитального ремонта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lastRenderedPageBreak/>
              <w:t>Дома блокированной застройки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5" w:name="sub_21017"/>
            <w:r>
              <w:t>17</w:t>
            </w:r>
            <w:bookmarkEnd w:id="255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Дома, для которых определен порядок, сроки проведения и источники финансирования реконструкции или сноса в соответствии с законодательством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6" w:name="sub_21018"/>
            <w:r>
              <w:lastRenderedPageBreak/>
              <w:t>18</w:t>
            </w:r>
            <w:bookmarkEnd w:id="256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7" w:name="sub_21019"/>
            <w:r>
              <w:lastRenderedPageBreak/>
              <w:t>19</w:t>
            </w:r>
            <w:bookmarkEnd w:id="257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домов, находящихся на территории субъекта Российской Федерации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данным Росстата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8" w:name="sub_21020"/>
            <w:r>
              <w:t>20</w:t>
            </w:r>
            <w:bookmarkEnd w:id="258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региональной программе капитального ремонта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59" w:name="sub_21021"/>
            <w:r>
              <w:t>21</w:t>
            </w:r>
            <w:bookmarkEnd w:id="259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0" w:name="sub_21022"/>
            <w:r>
              <w:t>22</w:t>
            </w:r>
            <w:bookmarkEnd w:id="260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Исключено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1" w:name="sub_21023"/>
            <w:r>
              <w:t>23</w:t>
            </w:r>
            <w:bookmarkEnd w:id="261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2" w:name="sub_21024"/>
            <w:r>
              <w:t>24</w:t>
            </w:r>
            <w:bookmarkEnd w:id="262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Из них на счете (счетах)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3" w:name="sub_21025"/>
            <w:r>
              <w:t>25</w:t>
            </w:r>
            <w:bookmarkEnd w:id="263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Из них на специальных счетах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4" w:name="sub_21026"/>
            <w:r>
              <w:t>26</w:t>
            </w:r>
            <w:bookmarkEnd w:id="264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на специальных счетах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5" w:name="sub_21027"/>
            <w:r>
              <w:t>27</w:t>
            </w:r>
            <w:bookmarkEnd w:id="265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на специальных счетах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6" w:name="sub_21028"/>
            <w:r>
              <w:t>28</w:t>
            </w:r>
            <w:bookmarkEnd w:id="266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помещений, по которой осуществляется начисление взносов на капремонт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7" w:name="sub_21029"/>
            <w:r>
              <w:t>29</w:t>
            </w:r>
            <w:bookmarkEnd w:id="267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Объекты жилищного строительства, учтенные в данных Росстата, но не включенные в региональную программу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8" w:name="sub_21030"/>
            <w:r>
              <w:t>30</w:t>
            </w:r>
            <w:bookmarkEnd w:id="268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жителей, проживающих в многоквартирных домах, включенных в региональную программа</w:t>
            </w:r>
            <w:hyperlink r:id="rId1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капитального ремонта,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69" w:name="sub_21031"/>
            <w:r>
              <w:t>31</w:t>
            </w:r>
            <w:bookmarkEnd w:id="269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Минимальный размер взноса на капитальный ремонт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Минимум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руб./кв. м в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0" w:name="sub_21032"/>
            <w:r>
              <w:t>32</w:t>
            </w:r>
            <w:bookmarkEnd w:id="270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Максимум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руб./кв. м в мес.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1001" w:history="1">
        <w:r>
          <w:rPr>
            <w:rStyle w:val="a4"/>
          </w:rPr>
          <w:t>графе 1 таблицы 10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1002" w:history="1">
        <w:r>
          <w:rPr>
            <w:rStyle w:val="a4"/>
          </w:rPr>
          <w:t>графе 2 таблицы 10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1003" w:history="1">
        <w:r>
          <w:rPr>
            <w:rStyle w:val="a4"/>
          </w:rPr>
          <w:t>графе 3 таблицы 10</w:t>
        </w:r>
      </w:hyperlink>
      <w:r>
        <w:t xml:space="preserve"> указывается значение </w:t>
      </w:r>
      <w:hyperlink w:anchor="sub_4204" w:history="1">
        <w:r>
          <w:rPr>
            <w:rStyle w:val="a4"/>
          </w:rPr>
          <w:t>графы 4 таблицы 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4" w:history="1">
        <w:r>
          <w:rPr>
            <w:rStyle w:val="a4"/>
          </w:rPr>
          <w:t>графе 4 таблицы 10</w:t>
        </w:r>
      </w:hyperlink>
      <w:r>
        <w:t xml:space="preserve"> указывается значение </w:t>
      </w:r>
      <w:hyperlink w:anchor="sub_4205" w:history="1">
        <w:r>
          <w:rPr>
            <w:rStyle w:val="a4"/>
          </w:rPr>
          <w:t>графы 5 таблицы 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5" w:history="1">
        <w:r>
          <w:rPr>
            <w:rStyle w:val="a4"/>
          </w:rPr>
          <w:t>графе 5 таблицы 10</w:t>
        </w:r>
      </w:hyperlink>
      <w:r>
        <w:t xml:space="preserve"> указывается значение </w:t>
      </w:r>
      <w:hyperlink w:anchor="sub_4206" w:history="1">
        <w:r>
          <w:rPr>
            <w:rStyle w:val="a4"/>
          </w:rPr>
          <w:t>графы 6 таблицы 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6" w:history="1">
        <w:r>
          <w:rPr>
            <w:rStyle w:val="a4"/>
          </w:rPr>
          <w:t>графе 6 таблицы 10</w:t>
        </w:r>
      </w:hyperlink>
      <w:r>
        <w:t xml:space="preserve"> указывается значение </w:t>
      </w:r>
      <w:hyperlink w:anchor="sub_41703" w:history="1">
        <w:r>
          <w:rPr>
            <w:rStyle w:val="a4"/>
          </w:rPr>
          <w:t>графы 3 таблицы 17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7" w:history="1">
        <w:r>
          <w:rPr>
            <w:rStyle w:val="a4"/>
          </w:rPr>
          <w:t>графе 7 таблицы 10</w:t>
        </w:r>
      </w:hyperlink>
      <w:r>
        <w:t xml:space="preserve"> указывается значение </w:t>
      </w:r>
      <w:hyperlink w:anchor="sub_4601" w:history="1">
        <w:r>
          <w:rPr>
            <w:rStyle w:val="a4"/>
          </w:rPr>
          <w:t>графы 1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8" w:history="1">
        <w:r>
          <w:rPr>
            <w:rStyle w:val="a4"/>
          </w:rPr>
          <w:t>графе 8 таблицы 10</w:t>
        </w:r>
      </w:hyperlink>
      <w:r>
        <w:t xml:space="preserve"> указывается значение </w:t>
      </w:r>
      <w:hyperlink w:anchor="sub_4602" w:history="1">
        <w:r>
          <w:rPr>
            <w:rStyle w:val="a4"/>
          </w:rPr>
          <w:t>графы 2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09" w:history="1">
        <w:r>
          <w:rPr>
            <w:rStyle w:val="a4"/>
          </w:rPr>
          <w:t>графе 9 таблицы 10</w:t>
        </w:r>
      </w:hyperlink>
      <w:r>
        <w:t xml:space="preserve"> указывается значение </w:t>
      </w:r>
      <w:hyperlink w:anchor="sub_4603" w:history="1">
        <w:r>
          <w:rPr>
            <w:rStyle w:val="a4"/>
          </w:rPr>
          <w:t>графы 3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0" w:history="1">
        <w:r>
          <w:rPr>
            <w:rStyle w:val="a4"/>
          </w:rPr>
          <w:t>графе 10 таблицы 10</w:t>
        </w:r>
      </w:hyperlink>
      <w:r>
        <w:t xml:space="preserve"> указывается значение </w:t>
      </w:r>
      <w:hyperlink w:anchor="sub_4604" w:history="1">
        <w:r>
          <w:rPr>
            <w:rStyle w:val="a4"/>
          </w:rPr>
          <w:t>графы 4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1" w:history="1">
        <w:r>
          <w:rPr>
            <w:rStyle w:val="a4"/>
          </w:rPr>
          <w:t>графе 11 таблицы 10</w:t>
        </w:r>
      </w:hyperlink>
      <w:r>
        <w:t xml:space="preserve"> указывается значение </w:t>
      </w:r>
      <w:hyperlink w:anchor="sub_4605" w:history="1">
        <w:r>
          <w:rPr>
            <w:rStyle w:val="a4"/>
          </w:rPr>
          <w:t>графы 5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2" w:history="1">
        <w:r>
          <w:rPr>
            <w:rStyle w:val="a4"/>
          </w:rPr>
          <w:t>графе 12 таблицы 10</w:t>
        </w:r>
      </w:hyperlink>
      <w:r>
        <w:t xml:space="preserve"> указывается значение </w:t>
      </w:r>
      <w:hyperlink w:anchor="sub_4606" w:history="1">
        <w:r>
          <w:rPr>
            <w:rStyle w:val="a4"/>
          </w:rPr>
          <w:t>графы 6 таблицы 6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1013" w:history="1">
        <w:r>
          <w:rPr>
            <w:rStyle w:val="a4"/>
          </w:rPr>
          <w:t>графе 13 таблицы 10</w:t>
        </w:r>
      </w:hyperlink>
      <w:r>
        <w:t xml:space="preserve"> указывается значение </w:t>
      </w:r>
      <w:hyperlink w:anchor="sub_4607" w:history="1">
        <w:r>
          <w:rPr>
            <w:rStyle w:val="a4"/>
          </w:rPr>
          <w:t>графы 7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4" w:history="1">
        <w:r>
          <w:rPr>
            <w:rStyle w:val="a4"/>
          </w:rPr>
          <w:t>графе 14 таблицы 10</w:t>
        </w:r>
      </w:hyperlink>
      <w:r>
        <w:t xml:space="preserve"> указывается значение </w:t>
      </w:r>
      <w:hyperlink w:anchor="sub_4608" w:history="1">
        <w:r>
          <w:rPr>
            <w:rStyle w:val="a4"/>
          </w:rPr>
          <w:t>графы 8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5" w:history="1">
        <w:r>
          <w:rPr>
            <w:rStyle w:val="a4"/>
          </w:rPr>
          <w:t>графе 15 таблицы 10</w:t>
        </w:r>
      </w:hyperlink>
      <w:r>
        <w:t xml:space="preserve"> рассчитывается отношение значения </w:t>
      </w:r>
      <w:hyperlink w:anchor="sub_21013" w:history="1">
        <w:r>
          <w:rPr>
            <w:rStyle w:val="a4"/>
          </w:rPr>
          <w:t>графы 13</w:t>
        </w:r>
      </w:hyperlink>
      <w:r>
        <w:t xml:space="preserve"> и </w:t>
      </w:r>
      <w:hyperlink w:anchor="sub_21011" w:history="1">
        <w:r>
          <w:rPr>
            <w:rStyle w:val="a4"/>
          </w:rPr>
          <w:t>графы 11 таблицы 10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016" w:history="1">
        <w:r>
          <w:rPr>
            <w:rStyle w:val="a4"/>
          </w:rPr>
          <w:t>графе 16 таблицы 10</w:t>
        </w:r>
      </w:hyperlink>
      <w:r>
        <w:t xml:space="preserve"> указывается значение </w:t>
      </w:r>
      <w:hyperlink w:anchor="sub_4611" w:history="1">
        <w:r>
          <w:rPr>
            <w:rStyle w:val="a4"/>
          </w:rPr>
          <w:t>графы 11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7" w:history="1">
        <w:r>
          <w:rPr>
            <w:rStyle w:val="a4"/>
          </w:rPr>
          <w:t>графе 17 таблицы 10</w:t>
        </w:r>
      </w:hyperlink>
      <w:r>
        <w:t xml:space="preserve"> указывается значение </w:t>
      </w:r>
      <w:hyperlink w:anchor="sub_4612" w:history="1">
        <w:r>
          <w:rPr>
            <w:rStyle w:val="a4"/>
          </w:rPr>
          <w:t>графы 12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8" w:history="1">
        <w:r>
          <w:rPr>
            <w:rStyle w:val="a4"/>
          </w:rPr>
          <w:t>графе 18 таблицы 10</w:t>
        </w:r>
      </w:hyperlink>
      <w:r>
        <w:t xml:space="preserve"> указывается значение </w:t>
      </w:r>
      <w:hyperlink w:anchor="sub_4613" w:history="1">
        <w:r>
          <w:rPr>
            <w:rStyle w:val="a4"/>
          </w:rPr>
          <w:t>графы 13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19" w:history="1">
        <w:r>
          <w:rPr>
            <w:rStyle w:val="a4"/>
          </w:rPr>
          <w:t>графе 19 таблицы 10</w:t>
        </w:r>
      </w:hyperlink>
      <w:r>
        <w:t xml:space="preserve"> указывается значение </w:t>
      </w:r>
      <w:hyperlink w:anchor="sub_4614" w:history="1">
        <w:r>
          <w:rPr>
            <w:rStyle w:val="a4"/>
          </w:rPr>
          <w:t>графы 14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0" w:history="1">
        <w:r>
          <w:rPr>
            <w:rStyle w:val="a4"/>
          </w:rPr>
          <w:t>графе 20 таблицы 10</w:t>
        </w:r>
      </w:hyperlink>
      <w:r>
        <w:t xml:space="preserve"> указывается значение </w:t>
      </w:r>
      <w:hyperlink w:anchor="sub_4615" w:history="1">
        <w:r>
          <w:rPr>
            <w:rStyle w:val="a4"/>
          </w:rPr>
          <w:t>графы 15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1" w:history="1">
        <w:r>
          <w:rPr>
            <w:rStyle w:val="a4"/>
          </w:rPr>
          <w:t>графе 21 таблицы 10</w:t>
        </w:r>
      </w:hyperlink>
      <w:r>
        <w:t xml:space="preserve"> указывается значение </w:t>
      </w:r>
      <w:hyperlink w:anchor="sub_4616" w:history="1">
        <w:r>
          <w:rPr>
            <w:rStyle w:val="a4"/>
          </w:rPr>
          <w:t>графы 16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2" w:history="1">
        <w:r>
          <w:rPr>
            <w:rStyle w:val="a4"/>
          </w:rPr>
          <w:t>графе 22 таблицы 10</w:t>
        </w:r>
      </w:hyperlink>
      <w:r>
        <w:t xml:space="preserve"> указывается значение </w:t>
      </w:r>
      <w:hyperlink w:anchor="sub_4617" w:history="1">
        <w:r>
          <w:rPr>
            <w:rStyle w:val="a4"/>
          </w:rPr>
          <w:t>графы 17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3" w:history="1">
        <w:r>
          <w:rPr>
            <w:rStyle w:val="a4"/>
          </w:rPr>
          <w:t>графе 23 таблицы 10</w:t>
        </w:r>
      </w:hyperlink>
      <w:r>
        <w:t xml:space="preserve"> указывается значение </w:t>
      </w:r>
      <w:hyperlink w:anchor="sub_4618" w:history="1">
        <w:r>
          <w:rPr>
            <w:rStyle w:val="a4"/>
          </w:rPr>
          <w:t>графы 18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4" w:history="1">
        <w:r>
          <w:rPr>
            <w:rStyle w:val="a4"/>
          </w:rPr>
          <w:t>графе 24 таблицы 10</w:t>
        </w:r>
      </w:hyperlink>
      <w:r>
        <w:t xml:space="preserve"> указывается значение </w:t>
      </w:r>
      <w:hyperlink w:anchor="sub_4619" w:history="1">
        <w:r>
          <w:rPr>
            <w:rStyle w:val="a4"/>
          </w:rPr>
          <w:t>графы 19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5" w:history="1">
        <w:r>
          <w:rPr>
            <w:rStyle w:val="a4"/>
          </w:rPr>
          <w:t>графе 25 таблицы 10</w:t>
        </w:r>
      </w:hyperlink>
      <w:r>
        <w:t xml:space="preserve"> указывается значение </w:t>
      </w:r>
      <w:hyperlink w:anchor="sub_4620" w:history="1">
        <w:r>
          <w:rPr>
            <w:rStyle w:val="a4"/>
          </w:rPr>
          <w:t>графы 20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6" w:history="1">
        <w:r>
          <w:rPr>
            <w:rStyle w:val="a4"/>
          </w:rPr>
          <w:t>графе 26 таблицы 10</w:t>
        </w:r>
      </w:hyperlink>
      <w:r>
        <w:t xml:space="preserve"> указывается значение </w:t>
      </w:r>
      <w:hyperlink w:anchor="sub_4621" w:history="1">
        <w:r>
          <w:rPr>
            <w:rStyle w:val="a4"/>
          </w:rPr>
          <w:t>графы 21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7" w:history="1">
        <w:r>
          <w:rPr>
            <w:rStyle w:val="a4"/>
          </w:rPr>
          <w:t>графе 27 таблицы 10</w:t>
        </w:r>
      </w:hyperlink>
      <w:r>
        <w:t xml:space="preserve"> рассчитывается отношение значения </w:t>
      </w:r>
      <w:hyperlink w:anchor="sub_21025" w:history="1">
        <w:r>
          <w:rPr>
            <w:rStyle w:val="a4"/>
          </w:rPr>
          <w:t>графы 25</w:t>
        </w:r>
      </w:hyperlink>
      <w:r>
        <w:t xml:space="preserve"> и </w:t>
      </w:r>
      <w:hyperlink w:anchor="sub_21023" w:history="1">
        <w:r>
          <w:rPr>
            <w:rStyle w:val="a4"/>
          </w:rPr>
          <w:t>графы 23 таблицы 10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028" w:history="1">
        <w:r>
          <w:rPr>
            <w:rStyle w:val="a4"/>
          </w:rPr>
          <w:t>графе 28 таблицы 10</w:t>
        </w:r>
      </w:hyperlink>
      <w:r>
        <w:t xml:space="preserve"> указывается значение </w:t>
      </w:r>
      <w:hyperlink w:anchor="sub_4624" w:history="1">
        <w:r>
          <w:rPr>
            <w:rStyle w:val="a4"/>
          </w:rPr>
          <w:t>графы 24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29" w:history="1">
        <w:r>
          <w:rPr>
            <w:rStyle w:val="a4"/>
          </w:rPr>
          <w:t>графе 29 таблицы 10</w:t>
        </w:r>
      </w:hyperlink>
      <w:r>
        <w:t xml:space="preserve"> указывается значение </w:t>
      </w:r>
      <w:hyperlink w:anchor="sub_4625" w:history="1">
        <w:r>
          <w:rPr>
            <w:rStyle w:val="a4"/>
          </w:rPr>
          <w:t>графы 25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30" w:history="1">
        <w:r>
          <w:rPr>
            <w:rStyle w:val="a4"/>
          </w:rPr>
          <w:t>графе 30 таблицы 10</w:t>
        </w:r>
      </w:hyperlink>
      <w:r>
        <w:t xml:space="preserve"> указывается значение </w:t>
      </w:r>
      <w:hyperlink w:anchor="sub_4626" w:history="1">
        <w:r>
          <w:rPr>
            <w:rStyle w:val="a4"/>
          </w:rPr>
          <w:t>графы 26 таблицы 6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31" w:history="1">
        <w:r>
          <w:rPr>
            <w:rStyle w:val="a4"/>
          </w:rPr>
          <w:t>графе 31 таблицы 10</w:t>
        </w:r>
      </w:hyperlink>
      <w:r>
        <w:t xml:space="preserve"> указывается значение </w:t>
      </w:r>
      <w:hyperlink w:anchor="sub_4210" w:history="1">
        <w:r>
          <w:rPr>
            <w:rStyle w:val="a4"/>
          </w:rPr>
          <w:t>графы 10 таблицы 2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032" w:history="1">
        <w:r>
          <w:rPr>
            <w:rStyle w:val="a4"/>
          </w:rPr>
          <w:t>графе 32 таблицы 10</w:t>
        </w:r>
      </w:hyperlink>
      <w:r>
        <w:t xml:space="preserve"> указывается значение </w:t>
      </w:r>
      <w:hyperlink w:anchor="sub_4211" w:history="1">
        <w:r>
          <w:rPr>
            <w:rStyle w:val="a4"/>
          </w:rPr>
          <w:t>графы 11 таблицы 2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271" w:name="sub_21100"/>
      <w:r>
        <w:t>Таблица 11. Конструктивные элементы и инженерные системы</w:t>
      </w:r>
    </w:p>
    <w:bookmarkEnd w:id="271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2" w:name="sub_21101"/>
            <w:r>
              <w:t>1</w:t>
            </w:r>
            <w:bookmarkEnd w:id="272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3" w:name="sub_21102"/>
            <w:r>
              <w:t>2</w:t>
            </w:r>
            <w:bookmarkEnd w:id="273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4" w:name="sub_21103"/>
            <w:r>
              <w:t>3</w:t>
            </w:r>
            <w:bookmarkEnd w:id="27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Состояние конструктивных элементов и инженерных систем, принадлежащих многоквартирным домам, включенным в региональную программу капитального ремонта, на отчетную дату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Общее количество конструктивных элементов и инженерных систем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5" w:name="sub_21104"/>
            <w:r>
              <w:t>4</w:t>
            </w:r>
            <w:bookmarkEnd w:id="27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внутридомовые инженерные системы электро-, тепло-, газо-, водоснабжения, водоотведения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6" w:name="sub_21105"/>
            <w:r>
              <w:t>5</w:t>
            </w:r>
            <w:bookmarkEnd w:id="27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лифты, лифтовые 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7" w:name="sub_21106"/>
            <w:r>
              <w:t>6</w:t>
            </w:r>
            <w:bookmarkEnd w:id="27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конструктивных элементов и инженерных систем с истекшим межремонтным сроком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8" w:name="sub_21107"/>
            <w:r>
              <w:t>7</w:t>
            </w:r>
            <w:bookmarkEnd w:id="27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внутридомовые инженерные системы электро-, тепло-, газо-, водоснабжения, водоотведения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79" w:name="sub_21108"/>
            <w:r>
              <w:t>8</w:t>
            </w:r>
            <w:bookmarkEnd w:id="27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лифты, лифтовые 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0" w:name="sub_21109"/>
            <w:r>
              <w:lastRenderedPageBreak/>
              <w:t>9</w:t>
            </w:r>
            <w:bookmarkEnd w:id="28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конструктивных элементов и инженерных систем с истекшим межремонтным сроком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1" w:name="sub_21110"/>
            <w:r>
              <w:t>10</w:t>
            </w:r>
            <w:bookmarkEnd w:id="28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внутридомовые инженерные системы электро-, тепло-, газо-, водоснабжения, водоотведения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2" w:name="sub_21111"/>
            <w:r>
              <w:t>11</w:t>
            </w:r>
            <w:bookmarkEnd w:id="28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лифты, лифтовые 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3" w:name="sub_21112"/>
            <w:r>
              <w:t>12</w:t>
            </w:r>
            <w:bookmarkEnd w:id="28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Полнота региональной программы капитального ремонта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4" w:name="sub_21113"/>
            <w:r>
              <w:t>13</w:t>
            </w:r>
            <w:bookmarkEnd w:id="28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внутридомовые инженерные системы электро-, тепло-, газо-, водоснабжения, водоотведения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5" w:name="sub_21114"/>
            <w:r>
              <w:t>14</w:t>
            </w:r>
            <w:bookmarkEnd w:id="28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лифты, лифтовые 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6" w:name="sub_21115"/>
            <w:r>
              <w:t>15</w:t>
            </w:r>
            <w:bookmarkEnd w:id="28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7" w:name="sub_21116"/>
            <w:r>
              <w:t>16</w:t>
            </w:r>
            <w:bookmarkEnd w:id="28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внутридомовые инженерные системы электро-,тепло-, газо-,водоснабжения,водоотведения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88" w:name="sub_21117"/>
            <w:r>
              <w:t>17</w:t>
            </w:r>
            <w:bookmarkEnd w:id="28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лифты, лифтовые шахты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1101" w:history="1">
        <w:r>
          <w:rPr>
            <w:rStyle w:val="a4"/>
          </w:rPr>
          <w:t>графе 1 таблицы 11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1102" w:history="1">
        <w:r>
          <w:rPr>
            <w:rStyle w:val="a4"/>
          </w:rPr>
          <w:t>графе 2 таблицы 11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1103" w:history="1">
        <w:r>
          <w:rPr>
            <w:rStyle w:val="a4"/>
          </w:rPr>
          <w:t>графе 3 таблицы 2</w:t>
        </w:r>
      </w:hyperlink>
      <w:r>
        <w:t xml:space="preserve"> указывается значение </w:t>
      </w:r>
      <w:hyperlink w:anchor="sub_4301" w:history="1">
        <w:r>
          <w:rPr>
            <w:rStyle w:val="a4"/>
          </w:rPr>
          <w:t>графы 1 таблицы 3</w:t>
        </w:r>
      </w:hyperlink>
      <w:r>
        <w:t xml:space="preserve"> отчета КР-2.</w:t>
      </w:r>
    </w:p>
    <w:p w:rsidR="00000000" w:rsidRDefault="00FB2D5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2D58">
      <w:pPr>
        <w:pStyle w:val="a8"/>
      </w:pPr>
      <w:r>
        <w:t>По-видимому, в тексте предыдущего абзаца допущена опечатка. Здесь и далее по тексту вместо слов "таблицы 2" следует читать "</w:t>
      </w:r>
      <w:hyperlink w:anchor="sub_21100" w:history="1">
        <w:r>
          <w:rPr>
            <w:rStyle w:val="a4"/>
          </w:rPr>
          <w:t>таблицы 11</w:t>
        </w:r>
      </w:hyperlink>
      <w:r>
        <w:t>"</w:t>
      </w:r>
    </w:p>
    <w:p w:rsidR="00000000" w:rsidRDefault="00FB2D58">
      <w:r>
        <w:t xml:space="preserve">В </w:t>
      </w:r>
      <w:hyperlink w:anchor="sub_21104" w:history="1">
        <w:r>
          <w:rPr>
            <w:rStyle w:val="a4"/>
          </w:rPr>
          <w:t>графе 4 таблицы 2</w:t>
        </w:r>
      </w:hyperlink>
      <w:r>
        <w:t xml:space="preserve"> рассчитывается сумма значений </w:t>
      </w:r>
      <w:hyperlink w:anchor="sub_4302" w:history="1">
        <w:r>
          <w:rPr>
            <w:rStyle w:val="a4"/>
          </w:rPr>
          <w:t>граф 2</w:t>
        </w:r>
      </w:hyperlink>
      <w:r>
        <w:t xml:space="preserve">, </w:t>
      </w:r>
      <w:hyperlink w:anchor="sub_4303" w:history="1">
        <w:r>
          <w:rPr>
            <w:rStyle w:val="a4"/>
          </w:rPr>
          <w:t>3</w:t>
        </w:r>
      </w:hyperlink>
      <w:r>
        <w:t xml:space="preserve">, </w:t>
      </w:r>
      <w:hyperlink w:anchor="sub_4304" w:history="1">
        <w:r>
          <w:rPr>
            <w:rStyle w:val="a4"/>
          </w:rPr>
          <w:t>4</w:t>
        </w:r>
      </w:hyperlink>
      <w:r>
        <w:t xml:space="preserve">, </w:t>
      </w:r>
      <w:hyperlink w:anchor="sub_4305" w:history="1">
        <w:r>
          <w:rPr>
            <w:rStyle w:val="a4"/>
          </w:rPr>
          <w:t>5</w:t>
        </w:r>
      </w:hyperlink>
      <w:r>
        <w:t xml:space="preserve">, </w:t>
      </w:r>
      <w:hyperlink w:anchor="sub_4306" w:history="1">
        <w:r>
          <w:rPr>
            <w:rStyle w:val="a4"/>
          </w:rPr>
          <w:t>6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05" w:history="1">
        <w:r>
          <w:rPr>
            <w:rStyle w:val="a4"/>
          </w:rPr>
          <w:t>графе 5 таблицы 2</w:t>
        </w:r>
      </w:hyperlink>
      <w:r>
        <w:t xml:space="preserve"> указывается значение </w:t>
      </w:r>
      <w:hyperlink w:anchor="sub_4307" w:history="1">
        <w:r>
          <w:rPr>
            <w:rStyle w:val="a4"/>
          </w:rPr>
          <w:t>графы 7 т</w:t>
        </w:r>
        <w:r>
          <w:rPr>
            <w:rStyle w:val="a4"/>
          </w:rPr>
          <w:t>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06" w:history="1">
        <w:r>
          <w:rPr>
            <w:rStyle w:val="a4"/>
          </w:rPr>
          <w:t>графе 6 таблицы 2</w:t>
        </w:r>
      </w:hyperlink>
      <w:r>
        <w:t xml:space="preserve"> указывается значение </w:t>
      </w:r>
      <w:hyperlink w:anchor="sub_4312" w:history="1">
        <w:r>
          <w:rPr>
            <w:rStyle w:val="a4"/>
          </w:rPr>
          <w:t>графы 12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07" w:history="1">
        <w:r>
          <w:rPr>
            <w:rStyle w:val="a4"/>
          </w:rPr>
          <w:t>графе 7 таблицы 2</w:t>
        </w:r>
      </w:hyperlink>
      <w:r>
        <w:t xml:space="preserve"> рассчитывается сумма значений </w:t>
      </w:r>
      <w:hyperlink w:anchor="sub_4313" w:history="1">
        <w:r>
          <w:rPr>
            <w:rStyle w:val="a4"/>
          </w:rPr>
          <w:t xml:space="preserve">граф </w:t>
        </w:r>
        <w:r>
          <w:rPr>
            <w:rStyle w:val="a4"/>
          </w:rPr>
          <w:t>13</w:t>
        </w:r>
      </w:hyperlink>
      <w:r>
        <w:t xml:space="preserve">, </w:t>
      </w:r>
      <w:hyperlink w:anchor="sub_4314" w:history="1">
        <w:r>
          <w:rPr>
            <w:rStyle w:val="a4"/>
          </w:rPr>
          <w:t>14</w:t>
        </w:r>
      </w:hyperlink>
      <w:r>
        <w:t xml:space="preserve">, </w:t>
      </w:r>
      <w:hyperlink w:anchor="sub_4315" w:history="1">
        <w:r>
          <w:rPr>
            <w:rStyle w:val="a4"/>
          </w:rPr>
          <w:t>15</w:t>
        </w:r>
      </w:hyperlink>
      <w:r>
        <w:t xml:space="preserve">, </w:t>
      </w:r>
      <w:hyperlink w:anchor="sub_4316" w:history="1">
        <w:r>
          <w:rPr>
            <w:rStyle w:val="a4"/>
          </w:rPr>
          <w:t>16</w:t>
        </w:r>
      </w:hyperlink>
      <w:r>
        <w:t xml:space="preserve">, </w:t>
      </w:r>
      <w:hyperlink w:anchor="sub_4317" w:history="1">
        <w:r>
          <w:rPr>
            <w:rStyle w:val="a4"/>
          </w:rPr>
          <w:t>17 таблицы 3</w:t>
        </w:r>
      </w:hyperlink>
      <w:r>
        <w:t xml:space="preserve"> отчета КР-2.</w:t>
      </w:r>
    </w:p>
    <w:p w:rsidR="00000000" w:rsidRDefault="00FB2D58">
      <w:r>
        <w:lastRenderedPageBreak/>
        <w:t xml:space="preserve">В </w:t>
      </w:r>
      <w:hyperlink w:anchor="sub_21108" w:history="1">
        <w:r>
          <w:rPr>
            <w:rStyle w:val="a4"/>
          </w:rPr>
          <w:t>графе 8 таблицы 2</w:t>
        </w:r>
      </w:hyperlink>
      <w:r>
        <w:t xml:space="preserve"> указывается значение </w:t>
      </w:r>
      <w:hyperlink w:anchor="sub_4318" w:history="1">
        <w:r>
          <w:rPr>
            <w:rStyle w:val="a4"/>
          </w:rPr>
          <w:t>графы 18 таблицы</w:t>
        </w:r>
        <w:r>
          <w:rPr>
            <w:rStyle w:val="a4"/>
          </w:rPr>
          <w:t xml:space="preserve">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09" w:history="1">
        <w:r>
          <w:rPr>
            <w:rStyle w:val="a4"/>
          </w:rPr>
          <w:t>графе 9 таблицы 2</w:t>
        </w:r>
      </w:hyperlink>
      <w:r>
        <w:t xml:space="preserve"> указывается значение </w:t>
      </w:r>
      <w:hyperlink w:anchor="sub_4323" w:history="1">
        <w:r>
          <w:rPr>
            <w:rStyle w:val="a4"/>
          </w:rPr>
          <w:t>графы 23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0" w:history="1">
        <w:r>
          <w:rPr>
            <w:rStyle w:val="a4"/>
          </w:rPr>
          <w:t>графе 10 таблицы 2</w:t>
        </w:r>
      </w:hyperlink>
      <w:r>
        <w:t xml:space="preserve"> рассчитывается отношение суммы значений </w:t>
      </w:r>
      <w:hyperlink w:anchor="sub_4313" w:history="1">
        <w:r>
          <w:rPr>
            <w:rStyle w:val="a4"/>
          </w:rPr>
          <w:t>граф 13</w:t>
        </w:r>
      </w:hyperlink>
      <w:r>
        <w:t xml:space="preserve">, </w:t>
      </w:r>
      <w:hyperlink w:anchor="sub_4314" w:history="1">
        <w:r>
          <w:rPr>
            <w:rStyle w:val="a4"/>
          </w:rPr>
          <w:t>14</w:t>
        </w:r>
      </w:hyperlink>
      <w:r>
        <w:t xml:space="preserve">, </w:t>
      </w:r>
      <w:hyperlink w:anchor="sub_4315" w:history="1">
        <w:r>
          <w:rPr>
            <w:rStyle w:val="a4"/>
          </w:rPr>
          <w:t>15</w:t>
        </w:r>
      </w:hyperlink>
      <w:r>
        <w:t xml:space="preserve">, </w:t>
      </w:r>
      <w:hyperlink w:anchor="sub_4316" w:history="1">
        <w:r>
          <w:rPr>
            <w:rStyle w:val="a4"/>
          </w:rPr>
          <w:t>16</w:t>
        </w:r>
      </w:hyperlink>
      <w:r>
        <w:t xml:space="preserve">, </w:t>
      </w:r>
      <w:hyperlink w:anchor="sub_4317" w:history="1">
        <w:r>
          <w:rPr>
            <w:rStyle w:val="a4"/>
          </w:rPr>
          <w:t>17 таблицы 3</w:t>
        </w:r>
      </w:hyperlink>
      <w:r>
        <w:t xml:space="preserve"> отчета КР-2 к сумме значений </w:t>
      </w:r>
      <w:hyperlink w:anchor="sub_4302" w:history="1">
        <w:r>
          <w:rPr>
            <w:rStyle w:val="a4"/>
          </w:rPr>
          <w:t>граф 2</w:t>
        </w:r>
      </w:hyperlink>
      <w:r>
        <w:t xml:space="preserve">, </w:t>
      </w:r>
      <w:hyperlink w:anchor="sub_4303" w:history="1">
        <w:r>
          <w:rPr>
            <w:rStyle w:val="a4"/>
          </w:rPr>
          <w:t>3</w:t>
        </w:r>
      </w:hyperlink>
      <w:r>
        <w:t xml:space="preserve">, </w:t>
      </w:r>
      <w:hyperlink w:anchor="sub_4304" w:history="1">
        <w:r>
          <w:rPr>
            <w:rStyle w:val="a4"/>
          </w:rPr>
          <w:t>4</w:t>
        </w:r>
      </w:hyperlink>
      <w:r>
        <w:t xml:space="preserve">, </w:t>
      </w:r>
      <w:hyperlink w:anchor="sub_4305" w:history="1">
        <w:r>
          <w:rPr>
            <w:rStyle w:val="a4"/>
          </w:rPr>
          <w:t>5</w:t>
        </w:r>
      </w:hyperlink>
      <w:r>
        <w:t xml:space="preserve">, </w:t>
      </w:r>
      <w:hyperlink w:anchor="sub_4306" w:history="1">
        <w:r>
          <w:rPr>
            <w:rStyle w:val="a4"/>
          </w:rPr>
          <w:t>6 таблицы 3</w:t>
        </w:r>
      </w:hyperlink>
      <w:r>
        <w:t xml:space="preserve"> отчета КР-2, умноженное на 100 процентов.</w:t>
      </w:r>
    </w:p>
    <w:p w:rsidR="00000000" w:rsidRDefault="00FB2D58">
      <w:r>
        <w:t xml:space="preserve">В </w:t>
      </w:r>
      <w:hyperlink w:anchor="sub_21111" w:history="1">
        <w:r>
          <w:rPr>
            <w:rStyle w:val="a4"/>
          </w:rPr>
          <w:t>графе 11 таблицы 2</w:t>
        </w:r>
      </w:hyperlink>
      <w:r>
        <w:t xml:space="preserve"> указывается значение </w:t>
      </w:r>
      <w:hyperlink w:anchor="sub_4329" w:history="1">
        <w:r>
          <w:rPr>
            <w:rStyle w:val="a4"/>
          </w:rPr>
          <w:t>графы 29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2" w:history="1">
        <w:r>
          <w:rPr>
            <w:rStyle w:val="a4"/>
          </w:rPr>
          <w:t>графе 12 таблицы 2</w:t>
        </w:r>
      </w:hyperlink>
      <w:r>
        <w:t xml:space="preserve"> указывается значение </w:t>
      </w:r>
      <w:hyperlink w:anchor="sub_4334" w:history="1">
        <w:r>
          <w:rPr>
            <w:rStyle w:val="a4"/>
          </w:rPr>
          <w:t>графы 34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3" w:history="1">
        <w:r>
          <w:rPr>
            <w:rStyle w:val="a4"/>
          </w:rPr>
          <w:t>графе 13 таблицы 2</w:t>
        </w:r>
      </w:hyperlink>
      <w:r>
        <w:t xml:space="preserve"> рассчитывается сумма значений </w:t>
      </w:r>
      <w:hyperlink w:anchor="sub_4335" w:history="1">
        <w:r>
          <w:rPr>
            <w:rStyle w:val="a4"/>
          </w:rPr>
          <w:t>граф 35</w:t>
        </w:r>
      </w:hyperlink>
      <w:r>
        <w:t xml:space="preserve">, </w:t>
      </w:r>
      <w:hyperlink w:anchor="sub_4336" w:history="1">
        <w:r>
          <w:rPr>
            <w:rStyle w:val="a4"/>
          </w:rPr>
          <w:t>36</w:t>
        </w:r>
      </w:hyperlink>
      <w:r>
        <w:t xml:space="preserve">, </w:t>
      </w:r>
      <w:hyperlink w:anchor="sub_4337" w:history="1">
        <w:r>
          <w:rPr>
            <w:rStyle w:val="a4"/>
          </w:rPr>
          <w:t>37</w:t>
        </w:r>
      </w:hyperlink>
      <w:r>
        <w:t xml:space="preserve">, </w:t>
      </w:r>
      <w:hyperlink w:anchor="sub_4338" w:history="1">
        <w:r>
          <w:rPr>
            <w:rStyle w:val="a4"/>
          </w:rPr>
          <w:t>38</w:t>
        </w:r>
      </w:hyperlink>
      <w:r>
        <w:t xml:space="preserve">, </w:t>
      </w:r>
      <w:hyperlink w:anchor="sub_4339" w:history="1">
        <w:r>
          <w:rPr>
            <w:rStyle w:val="a4"/>
          </w:rPr>
          <w:t>39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4" w:history="1">
        <w:r>
          <w:rPr>
            <w:rStyle w:val="a4"/>
          </w:rPr>
          <w:t>графе 14 таблицы 2</w:t>
        </w:r>
      </w:hyperlink>
      <w:r>
        <w:t xml:space="preserve"> указывается значение </w:t>
      </w:r>
      <w:hyperlink w:anchor="sub_4340" w:history="1">
        <w:r>
          <w:rPr>
            <w:rStyle w:val="a4"/>
          </w:rPr>
          <w:t>графы 40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5" w:history="1">
        <w:r>
          <w:rPr>
            <w:rStyle w:val="a4"/>
          </w:rPr>
          <w:t>графе 15 таблицы 2</w:t>
        </w:r>
      </w:hyperlink>
      <w:r>
        <w:t xml:space="preserve"> указывается значение </w:t>
      </w:r>
      <w:hyperlink w:anchor="sub_4345" w:history="1">
        <w:r>
          <w:rPr>
            <w:rStyle w:val="a4"/>
          </w:rPr>
          <w:t>графы 45 таблицы 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116" w:history="1">
        <w:r>
          <w:rPr>
            <w:rStyle w:val="a4"/>
          </w:rPr>
          <w:t>графе 16 таблицы 2</w:t>
        </w:r>
      </w:hyperlink>
      <w:r>
        <w:t xml:space="preserve"> рассчитывается отношение суммы значений </w:t>
      </w:r>
      <w:hyperlink w:anchor="sub_4335" w:history="1">
        <w:r>
          <w:rPr>
            <w:rStyle w:val="a4"/>
          </w:rPr>
          <w:t>граф 35</w:t>
        </w:r>
      </w:hyperlink>
      <w:r>
        <w:t xml:space="preserve">, </w:t>
      </w:r>
      <w:hyperlink w:anchor="sub_4336" w:history="1">
        <w:r>
          <w:rPr>
            <w:rStyle w:val="a4"/>
          </w:rPr>
          <w:t>36</w:t>
        </w:r>
      </w:hyperlink>
      <w:r>
        <w:t xml:space="preserve">, </w:t>
      </w:r>
      <w:hyperlink w:anchor="sub_4337" w:history="1">
        <w:r>
          <w:rPr>
            <w:rStyle w:val="a4"/>
          </w:rPr>
          <w:t>37</w:t>
        </w:r>
      </w:hyperlink>
      <w:r>
        <w:t xml:space="preserve">, </w:t>
      </w:r>
      <w:hyperlink w:anchor="sub_4338" w:history="1">
        <w:r>
          <w:rPr>
            <w:rStyle w:val="a4"/>
          </w:rPr>
          <w:t>38</w:t>
        </w:r>
      </w:hyperlink>
      <w:r>
        <w:t xml:space="preserve">, </w:t>
      </w:r>
      <w:hyperlink w:anchor="sub_4339" w:history="1">
        <w:r>
          <w:rPr>
            <w:rStyle w:val="a4"/>
          </w:rPr>
          <w:t>39 таблицы 3</w:t>
        </w:r>
      </w:hyperlink>
      <w:r>
        <w:t xml:space="preserve"> отчета КР-2 к сумме значений </w:t>
      </w:r>
      <w:hyperlink w:anchor="sub_4302" w:history="1">
        <w:r>
          <w:rPr>
            <w:rStyle w:val="a4"/>
          </w:rPr>
          <w:t>граф 2</w:t>
        </w:r>
      </w:hyperlink>
      <w:r>
        <w:t xml:space="preserve">, </w:t>
      </w:r>
      <w:hyperlink w:anchor="sub_4303" w:history="1">
        <w:r>
          <w:rPr>
            <w:rStyle w:val="a4"/>
          </w:rPr>
          <w:t>3</w:t>
        </w:r>
      </w:hyperlink>
      <w:r>
        <w:t xml:space="preserve">, </w:t>
      </w:r>
      <w:hyperlink w:anchor="sub_4304" w:history="1">
        <w:r>
          <w:rPr>
            <w:rStyle w:val="a4"/>
          </w:rPr>
          <w:t>4</w:t>
        </w:r>
      </w:hyperlink>
      <w:r>
        <w:t xml:space="preserve">, </w:t>
      </w:r>
      <w:hyperlink w:anchor="sub_4305" w:history="1">
        <w:r>
          <w:rPr>
            <w:rStyle w:val="a4"/>
          </w:rPr>
          <w:t>5</w:t>
        </w:r>
      </w:hyperlink>
      <w:r>
        <w:t xml:space="preserve">, </w:t>
      </w:r>
      <w:hyperlink w:anchor="sub_4306" w:history="1">
        <w:r>
          <w:rPr>
            <w:rStyle w:val="a4"/>
          </w:rPr>
          <w:t>6 таблицы 3</w:t>
        </w:r>
      </w:hyperlink>
      <w:r>
        <w:t xml:space="preserve"> отчета КР-2, умноженное на 100 процентов.</w:t>
      </w:r>
    </w:p>
    <w:p w:rsidR="00000000" w:rsidRDefault="00FB2D58">
      <w:r>
        <w:t xml:space="preserve">В </w:t>
      </w:r>
      <w:hyperlink w:anchor="sub_21117" w:history="1">
        <w:r>
          <w:rPr>
            <w:rStyle w:val="a4"/>
          </w:rPr>
          <w:t>графе 17 таблицы 2</w:t>
        </w:r>
      </w:hyperlink>
      <w:r>
        <w:t xml:space="preserve"> указывается значение </w:t>
      </w:r>
      <w:hyperlink w:anchor="sub_4351" w:history="1">
        <w:r>
          <w:rPr>
            <w:rStyle w:val="a4"/>
          </w:rPr>
          <w:t>графы 51 таблицы 3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1"/>
      </w:pPr>
      <w:bookmarkStart w:id="289" w:name="sub_21200"/>
      <w:r>
        <w:t xml:space="preserve">Таблица 12. Сводная форма ежемесячного </w:t>
      </w:r>
      <w:r>
        <w:t>отчета</w:t>
      </w:r>
    </w:p>
    <w:bookmarkEnd w:id="289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870"/>
        <w:gridCol w:w="4863"/>
        <w:gridCol w:w="1614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0" w:name="sub_21201"/>
            <w:r>
              <w:t>1</w:t>
            </w:r>
            <w:bookmarkEnd w:id="290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1" w:name="sub_21202"/>
            <w:r>
              <w:t>2</w:t>
            </w:r>
            <w:bookmarkEnd w:id="291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2" w:name="sub_21203"/>
            <w:r>
              <w:t>3</w:t>
            </w:r>
            <w:bookmarkEnd w:id="292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Начислено взносов собственников на капитальный ремонт с начала отчетного периода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3" w:name="sub_21204"/>
            <w:r>
              <w:t>4</w:t>
            </w:r>
            <w:bookmarkEnd w:id="293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Собрано средств взносов собственников на капитальный ремонт с начала отчетного периода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4" w:name="sub_21205"/>
            <w:r>
              <w:t>5</w:t>
            </w:r>
            <w:bookmarkEnd w:id="294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Собираемость взносов собственников в отчетном периоде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5" w:name="sub_21206"/>
            <w:r>
              <w:t>6</w:t>
            </w:r>
            <w:bookmarkEnd w:id="295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 в соответствии с утвержденным краткосрочным планом (планами)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6" w:name="sub_21207"/>
            <w:r>
              <w:t>7</w:t>
            </w:r>
            <w:bookmarkEnd w:id="296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МКД, в кот</w:t>
            </w:r>
            <w:r>
              <w:t>орых запланировано завершение работ (услуг) по капитальному ремонту в отчетном периоде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7" w:name="sub_21208"/>
            <w:r>
              <w:t>8</w:t>
            </w:r>
            <w:bookmarkEnd w:id="297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выполнение которых предусмотрено в текущем году, в соответствии с заключенными договорами подряда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8" w:name="sub_21209"/>
            <w:r>
              <w:t>9</w:t>
            </w:r>
            <w:bookmarkEnd w:id="298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стоимости работ (услуг), фактически включенных в договоры подряда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299" w:name="sub_21210"/>
            <w:r>
              <w:t>10</w:t>
            </w:r>
            <w:bookmarkEnd w:id="299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Выполненные работы (услуги) по капитальному ремонту в отчетном периоде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0" w:name="sub_21211"/>
            <w:r>
              <w:t>11</w:t>
            </w:r>
            <w:bookmarkEnd w:id="300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стоимости фактически исполненных работ (услуг)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1" w:name="sub_21212"/>
            <w:r>
              <w:t>12</w:t>
            </w:r>
            <w:bookmarkEnd w:id="301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МКД, в которых были выполнены работы (услуги)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2" w:name="sub_21213"/>
            <w:r>
              <w:t>13</w:t>
            </w:r>
            <w:bookmarkEnd w:id="302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Исполнение краткосрочного плана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3" w:name="sub_21214"/>
            <w:r>
              <w:t>14</w:t>
            </w:r>
            <w:bookmarkEnd w:id="303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МКД, в которых были выполнены работы (услуги)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4" w:name="sub_21215"/>
            <w:r>
              <w:t>15</w:t>
            </w:r>
            <w:bookmarkEnd w:id="304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5" w:name="sub_21216"/>
            <w:r>
              <w:t>16</w:t>
            </w:r>
            <w:bookmarkEnd w:id="305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6" w:name="sub_21217"/>
            <w:r>
              <w:t>17</w:t>
            </w:r>
            <w:bookmarkEnd w:id="306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В том числе по многоквартирным </w:t>
            </w:r>
            <w:r>
              <w:lastRenderedPageBreak/>
              <w:t>домам, в которых выполнены строите</w:t>
            </w:r>
            <w:r>
              <w:t>льно-монтажные работы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lastRenderedPageBreak/>
              <w:t>Количество МКД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7" w:name="sub_21218"/>
            <w:r>
              <w:t>18</w:t>
            </w:r>
            <w:bookmarkEnd w:id="307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МКД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08" w:name="sub_21219"/>
            <w:r>
              <w:lastRenderedPageBreak/>
              <w:t>19</w:t>
            </w:r>
            <w:bookmarkEnd w:id="308"/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</w:t>
            </w:r>
          </w:p>
        </w:tc>
      </w:tr>
    </w:tbl>
    <w:p w:rsidR="00000000" w:rsidRDefault="00FB2D58"/>
    <w:p w:rsidR="00000000" w:rsidRDefault="00FB2D58">
      <w:r>
        <w:t xml:space="preserve">Сводная форма ежемесячного отчета формируется из сведений, представляемых субъектами Российской Федерации в автоматизированную систему "Реформа ЖКХ" по форме отчета КР-1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приказу.</w:t>
      </w:r>
    </w:p>
    <w:p w:rsidR="00000000" w:rsidRDefault="00FB2D58">
      <w:r>
        <w:t xml:space="preserve">В </w:t>
      </w:r>
      <w:hyperlink w:anchor="sub_21201" w:history="1">
        <w:r>
          <w:rPr>
            <w:rStyle w:val="a4"/>
          </w:rPr>
          <w:t>графе 1 таблицы 12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1202" w:history="1">
        <w:r>
          <w:rPr>
            <w:rStyle w:val="a4"/>
          </w:rPr>
          <w:t>графе 2 таблицы 12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1203" w:history="1">
        <w:r>
          <w:rPr>
            <w:rStyle w:val="a4"/>
          </w:rPr>
          <w:t>графе 3 таблицы 12</w:t>
        </w:r>
      </w:hyperlink>
      <w:r>
        <w:t xml:space="preserve"> указывается значение </w:t>
      </w:r>
      <w:hyperlink w:anchor="sub_3101" w:history="1">
        <w:r>
          <w:rPr>
            <w:rStyle w:val="a4"/>
          </w:rPr>
          <w:t>графы 1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04" w:history="1">
        <w:r>
          <w:rPr>
            <w:rStyle w:val="a4"/>
          </w:rPr>
          <w:t>графе 4 таблицы 12</w:t>
        </w:r>
      </w:hyperlink>
      <w:r>
        <w:t xml:space="preserve"> указывается значение </w:t>
      </w:r>
      <w:hyperlink w:anchor="sub_3102" w:history="1">
        <w:r>
          <w:rPr>
            <w:rStyle w:val="a4"/>
          </w:rPr>
          <w:t>графы 2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05" w:history="1">
        <w:r>
          <w:rPr>
            <w:rStyle w:val="a4"/>
          </w:rPr>
          <w:t>графе 5 таблицы 12</w:t>
        </w:r>
      </w:hyperlink>
      <w:r>
        <w:t xml:space="preserve"> р</w:t>
      </w:r>
      <w:r>
        <w:t xml:space="preserve">ассчитывается отношение значения </w:t>
      </w:r>
      <w:hyperlink w:anchor="sub_21204" w:history="1">
        <w:r>
          <w:rPr>
            <w:rStyle w:val="a4"/>
          </w:rPr>
          <w:t>графы 4</w:t>
        </w:r>
      </w:hyperlink>
      <w:r>
        <w:t xml:space="preserve"> к значению </w:t>
      </w:r>
      <w:hyperlink w:anchor="sub_21203" w:history="1">
        <w:r>
          <w:rPr>
            <w:rStyle w:val="a4"/>
          </w:rPr>
          <w:t>графы 3 таблицы 12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206" w:history="1">
        <w:r>
          <w:rPr>
            <w:rStyle w:val="a4"/>
          </w:rPr>
          <w:t>графе 6 таблицы 12</w:t>
        </w:r>
      </w:hyperlink>
      <w:r>
        <w:t xml:space="preserve"> указывается значение </w:t>
      </w:r>
      <w:hyperlink w:anchor="sub_3103" w:history="1">
        <w:r>
          <w:rPr>
            <w:rStyle w:val="a4"/>
          </w:rPr>
          <w:t>графы 3 т</w:t>
        </w:r>
        <w:r>
          <w:rPr>
            <w:rStyle w:val="a4"/>
          </w:rPr>
          <w:t>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07" w:history="1">
        <w:r>
          <w:rPr>
            <w:rStyle w:val="a4"/>
          </w:rPr>
          <w:t>графе 7 таблицы 12</w:t>
        </w:r>
      </w:hyperlink>
      <w:r>
        <w:t xml:space="preserve"> указывается значение </w:t>
      </w:r>
      <w:hyperlink w:anchor="sub_3104" w:history="1">
        <w:r>
          <w:rPr>
            <w:rStyle w:val="a4"/>
          </w:rPr>
          <w:t>графы 4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08" w:history="1">
        <w:r>
          <w:rPr>
            <w:rStyle w:val="a4"/>
          </w:rPr>
          <w:t>графе 8 таблицы 12</w:t>
        </w:r>
      </w:hyperlink>
      <w:r>
        <w:t xml:space="preserve"> указывается значение </w:t>
      </w:r>
      <w:hyperlink w:anchor="sub_3105" w:history="1">
        <w:r>
          <w:rPr>
            <w:rStyle w:val="a4"/>
          </w:rPr>
          <w:t>графы 5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09" w:history="1">
        <w:r>
          <w:rPr>
            <w:rStyle w:val="a4"/>
          </w:rPr>
          <w:t>графе 9 таблицы 12</w:t>
        </w:r>
      </w:hyperlink>
      <w:r>
        <w:t xml:space="preserve"> значение рассчитывается как отношение значения </w:t>
      </w:r>
      <w:hyperlink w:anchor="sub_21208" w:history="1">
        <w:r>
          <w:rPr>
            <w:rStyle w:val="a4"/>
          </w:rPr>
          <w:t>графы 8</w:t>
        </w:r>
      </w:hyperlink>
      <w:r>
        <w:t xml:space="preserve"> к значению </w:t>
      </w:r>
      <w:hyperlink w:anchor="sub_21206" w:history="1">
        <w:r>
          <w:rPr>
            <w:rStyle w:val="a4"/>
          </w:rPr>
          <w:t>графы 6 таблицы 12</w:t>
        </w:r>
      </w:hyperlink>
      <w:r>
        <w:t>, умноженн</w:t>
      </w:r>
      <w:r>
        <w:t>ое на 100 процентов.</w:t>
      </w:r>
    </w:p>
    <w:p w:rsidR="00000000" w:rsidRDefault="00FB2D58">
      <w:r>
        <w:t xml:space="preserve">В </w:t>
      </w:r>
      <w:hyperlink w:anchor="sub_21210" w:history="1">
        <w:r>
          <w:rPr>
            <w:rStyle w:val="a4"/>
          </w:rPr>
          <w:t>графе 10 таблицы 12</w:t>
        </w:r>
      </w:hyperlink>
      <w:r>
        <w:t xml:space="preserve"> указывается значение </w:t>
      </w:r>
      <w:hyperlink w:anchor="sub_3107" w:history="1">
        <w:r>
          <w:rPr>
            <w:rStyle w:val="a4"/>
          </w:rPr>
          <w:t>графы 7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11" w:history="1">
        <w:r>
          <w:rPr>
            <w:rStyle w:val="a4"/>
          </w:rPr>
          <w:t>графе 11 таблицы 12</w:t>
        </w:r>
      </w:hyperlink>
      <w:r>
        <w:t xml:space="preserve"> значение рассчитывается как отношение значения</w:t>
      </w:r>
      <w:r>
        <w:t xml:space="preserve"> </w:t>
      </w:r>
      <w:hyperlink w:anchor="sub_21210" w:history="1">
        <w:r>
          <w:rPr>
            <w:rStyle w:val="a4"/>
          </w:rPr>
          <w:t>графы 10</w:t>
        </w:r>
      </w:hyperlink>
      <w:r>
        <w:t xml:space="preserve"> к значению </w:t>
      </w:r>
      <w:hyperlink w:anchor="sub_21206" w:history="1">
        <w:r>
          <w:rPr>
            <w:rStyle w:val="a4"/>
          </w:rPr>
          <w:t>графы 6 таблицы 12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212" w:history="1">
        <w:r>
          <w:rPr>
            <w:rStyle w:val="a4"/>
          </w:rPr>
          <w:t>графе 12 таблицы 12</w:t>
        </w:r>
      </w:hyperlink>
      <w:r>
        <w:t xml:space="preserve"> указывается значение </w:t>
      </w:r>
      <w:hyperlink w:anchor="sub_3108" w:history="1">
        <w:r>
          <w:rPr>
            <w:rStyle w:val="a4"/>
          </w:rPr>
          <w:t>графы 8 таблицы 1</w:t>
        </w:r>
      </w:hyperlink>
      <w:r>
        <w:t xml:space="preserve"> ежемеся</w:t>
      </w:r>
      <w:r>
        <w:t>чного отчета КР-1.</w:t>
      </w:r>
    </w:p>
    <w:p w:rsidR="00000000" w:rsidRDefault="00FB2D58">
      <w:r>
        <w:t xml:space="preserve">В </w:t>
      </w:r>
      <w:hyperlink w:anchor="sub_21213" w:history="1">
        <w:r>
          <w:rPr>
            <w:rStyle w:val="a4"/>
          </w:rPr>
          <w:t>графе 13 таблицы 12</w:t>
        </w:r>
      </w:hyperlink>
      <w:r>
        <w:t xml:space="preserve"> значение рассчитывается как отношение значения </w:t>
      </w:r>
      <w:hyperlink w:anchor="sub_21212" w:history="1">
        <w:r>
          <w:rPr>
            <w:rStyle w:val="a4"/>
          </w:rPr>
          <w:t>графы 12</w:t>
        </w:r>
      </w:hyperlink>
      <w:r>
        <w:t xml:space="preserve"> к значению </w:t>
      </w:r>
      <w:hyperlink w:anchor="sub_21207" w:history="1">
        <w:r>
          <w:rPr>
            <w:rStyle w:val="a4"/>
          </w:rPr>
          <w:t>графы 7 таблицы 12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21214" w:history="1">
        <w:r>
          <w:rPr>
            <w:rStyle w:val="a4"/>
          </w:rPr>
          <w:t>графе 14 таблицы 12</w:t>
        </w:r>
      </w:hyperlink>
      <w:r>
        <w:t xml:space="preserve"> указывается значение </w:t>
      </w:r>
      <w:hyperlink w:anchor="sub_3109" w:history="1">
        <w:r>
          <w:rPr>
            <w:rStyle w:val="a4"/>
          </w:rPr>
          <w:t>графы 9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15" w:history="1">
        <w:r>
          <w:rPr>
            <w:rStyle w:val="a4"/>
          </w:rPr>
          <w:t>графе 15 таблицы 12</w:t>
        </w:r>
      </w:hyperlink>
      <w:r>
        <w:t xml:space="preserve"> указывается значение </w:t>
      </w:r>
      <w:hyperlink w:anchor="sub_3110" w:history="1">
        <w:r>
          <w:rPr>
            <w:rStyle w:val="a4"/>
          </w:rPr>
          <w:t>графы 10 таблицы 1</w:t>
        </w:r>
      </w:hyperlink>
      <w:r>
        <w:t xml:space="preserve"> ежемесячного отчета</w:t>
      </w:r>
      <w:r>
        <w:t xml:space="preserve"> КР-1.</w:t>
      </w:r>
    </w:p>
    <w:p w:rsidR="00000000" w:rsidRDefault="00FB2D58">
      <w:r>
        <w:t xml:space="preserve">В </w:t>
      </w:r>
      <w:hyperlink w:anchor="sub_21216" w:history="1">
        <w:r>
          <w:rPr>
            <w:rStyle w:val="a4"/>
          </w:rPr>
          <w:t>графе 16 таблицы 12</w:t>
        </w:r>
      </w:hyperlink>
      <w:r>
        <w:t xml:space="preserve"> указывается значение </w:t>
      </w:r>
      <w:hyperlink w:anchor="sub_3106" w:history="1">
        <w:r>
          <w:rPr>
            <w:rStyle w:val="a4"/>
          </w:rPr>
          <w:t>графы 6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17" w:history="1">
        <w:r>
          <w:rPr>
            <w:rStyle w:val="a4"/>
          </w:rPr>
          <w:t>графе 17 таблицы 12</w:t>
        </w:r>
      </w:hyperlink>
      <w:r>
        <w:t xml:space="preserve"> указывается значение </w:t>
      </w:r>
      <w:hyperlink w:anchor="sub_3111" w:history="1">
        <w:r>
          <w:rPr>
            <w:rStyle w:val="a4"/>
          </w:rPr>
          <w:t>графы 11 таблицы</w:t>
        </w:r>
        <w:r>
          <w:rPr>
            <w:rStyle w:val="a4"/>
          </w:rPr>
          <w:t xml:space="preserve">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18" w:history="1">
        <w:r>
          <w:rPr>
            <w:rStyle w:val="a4"/>
          </w:rPr>
          <w:t>графе 18 таблицы 12</w:t>
        </w:r>
      </w:hyperlink>
      <w:r>
        <w:t xml:space="preserve"> указывается значение </w:t>
      </w:r>
      <w:hyperlink w:anchor="sub_3112" w:history="1">
        <w:r>
          <w:rPr>
            <w:rStyle w:val="a4"/>
          </w:rPr>
          <w:t>графы 12 таблицы 1</w:t>
        </w:r>
      </w:hyperlink>
      <w:r>
        <w:t xml:space="preserve"> ежемесячного отчета КР-1.</w:t>
      </w:r>
    </w:p>
    <w:p w:rsidR="00000000" w:rsidRDefault="00FB2D58">
      <w:r>
        <w:t xml:space="preserve">В </w:t>
      </w:r>
      <w:hyperlink w:anchor="sub_21219" w:history="1">
        <w:r>
          <w:rPr>
            <w:rStyle w:val="a4"/>
          </w:rPr>
          <w:t>графе 17 таблицы 19</w:t>
        </w:r>
      </w:hyperlink>
      <w:r>
        <w:t xml:space="preserve"> указывается значение </w:t>
      </w:r>
      <w:hyperlink w:anchor="sub_3113" w:history="1">
        <w:r>
          <w:rPr>
            <w:rStyle w:val="a4"/>
          </w:rPr>
          <w:t>графы 13 таблицы 1</w:t>
        </w:r>
      </w:hyperlink>
      <w:r>
        <w:t xml:space="preserve"> ежемесячного отчета КР-1.</w:t>
      </w:r>
    </w:p>
    <w:p w:rsidR="00000000" w:rsidRDefault="00FB2D5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2D58">
      <w:pPr>
        <w:pStyle w:val="a8"/>
      </w:pPr>
      <w:r>
        <w:t>По-видимому, в тексте предыдущего абзаца допущена опечатка. Вместо слов "графе 17 таблицы 19" следует читать "</w:t>
      </w:r>
      <w:hyperlink w:anchor="sub_21219" w:history="1">
        <w:r>
          <w:rPr>
            <w:rStyle w:val="a4"/>
          </w:rPr>
          <w:t>графе 19 таблицы 12</w:t>
        </w:r>
      </w:hyperlink>
      <w:r>
        <w:t>"</w:t>
      </w:r>
    </w:p>
    <w:p w:rsidR="00000000" w:rsidRDefault="00FB2D58">
      <w:pPr>
        <w:pStyle w:val="a8"/>
      </w:pPr>
    </w:p>
    <w:p w:rsidR="00000000" w:rsidRDefault="00FB2D58">
      <w:pPr>
        <w:pStyle w:val="1"/>
      </w:pPr>
      <w:bookmarkStart w:id="309" w:name="sub_21300"/>
      <w:r>
        <w:lastRenderedPageBreak/>
        <w:t>Таблица 13. Кредитован</w:t>
      </w:r>
      <w:r>
        <w:t>ие и задолженность</w:t>
      </w:r>
    </w:p>
    <w:bookmarkEnd w:id="309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308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0" w:name="sub_21301"/>
            <w:r>
              <w:t>1</w:t>
            </w:r>
            <w:bookmarkEnd w:id="310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Номер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1" w:name="sub_21302"/>
            <w:r>
              <w:t>2</w:t>
            </w:r>
            <w:bookmarkEnd w:id="311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Наименование 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2" w:name="sub_21303"/>
            <w:r>
              <w:t>3</w:t>
            </w:r>
            <w:bookmarkEnd w:id="312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Кредитование (в т.ч. товарное), заем денежных средств региональным оператором на оплату работ (услуг) по капитальному ремонту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Задолженность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3" w:name="sub_21304"/>
            <w:r>
              <w:t>4</w:t>
            </w:r>
            <w:bookmarkEnd w:id="31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Получено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4" w:name="sub_21305"/>
            <w:r>
              <w:t>5</w:t>
            </w:r>
            <w:bookmarkEnd w:id="31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Выплачено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5" w:name="sub_21306"/>
            <w:r>
              <w:t>6</w:t>
            </w:r>
            <w:bookmarkEnd w:id="31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Уплата 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6" w:name="sub_21307"/>
            <w:r>
              <w:t>7</w:t>
            </w:r>
            <w:bookmarkEnd w:id="31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Остаток задолженности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7" w:name="sub_21308"/>
            <w:r>
              <w:t>8</w:t>
            </w:r>
            <w:bookmarkEnd w:id="31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Сумма, планируемая к выплате по ранее привлеченным кредитам</w:t>
            </w:r>
            <w:r>
              <w:t xml:space="preserve"> (в т.ч. товарным кредитам) и займам до конца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8" w:name="sub_21309"/>
            <w:r>
              <w:t>9</w:t>
            </w:r>
            <w:bookmarkEnd w:id="318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Задолженность перед поставщиками (подрядчиками)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19" w:name="sub_21310"/>
            <w:r>
              <w:t>10</w:t>
            </w:r>
            <w:bookmarkEnd w:id="31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оплачено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0" w:name="sub_21311"/>
            <w:r>
              <w:t>11</w:t>
            </w:r>
            <w:bookmarkEnd w:id="32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1" w:name="sub_21312"/>
            <w:r>
              <w:t>12</w:t>
            </w:r>
            <w:bookmarkEnd w:id="32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Внутренняя задолженность по фондам капитального ремонта МКД, формируемым на счете (счетах) регионального оператора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Текущий остаток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2" w:name="sub_21313"/>
            <w:r>
              <w:t>13</w:t>
            </w:r>
            <w:bookmarkEnd w:id="32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задолженность, которая может быть погашена за счет взносов собственников в период времени: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 10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3" w:name="sub_21314"/>
            <w:r>
              <w:t>14</w:t>
            </w:r>
            <w:bookmarkEnd w:id="32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от 11 до 20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4" w:name="sub_21315"/>
            <w:r>
              <w:t>15</w:t>
            </w:r>
            <w:bookmarkEnd w:id="32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от 21 до 30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5" w:name="sub_21316"/>
            <w:r>
              <w:t>16</w:t>
            </w:r>
            <w:bookmarkEnd w:id="32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более 30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21301" w:history="1">
        <w:r>
          <w:rPr>
            <w:rStyle w:val="a4"/>
          </w:rPr>
          <w:t>графе 1 таблицы 13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21302" w:history="1">
        <w:r>
          <w:rPr>
            <w:rStyle w:val="a4"/>
          </w:rPr>
          <w:t>графе 2 таблицы 13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21303" w:history="1">
        <w:r>
          <w:rPr>
            <w:rStyle w:val="a4"/>
          </w:rPr>
          <w:t>графе 3 таблицы 13</w:t>
        </w:r>
      </w:hyperlink>
      <w:r>
        <w:t xml:space="preserve"> указывается зн</w:t>
      </w:r>
      <w:r>
        <w:t xml:space="preserve">ачение </w:t>
      </w:r>
      <w:hyperlink w:anchor="sub_41301" w:history="1">
        <w:r>
          <w:rPr>
            <w:rStyle w:val="a4"/>
          </w:rPr>
          <w:t>графы 1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4" w:history="1">
        <w:r>
          <w:rPr>
            <w:rStyle w:val="a4"/>
          </w:rPr>
          <w:t>графе 4 таблицы 13</w:t>
        </w:r>
      </w:hyperlink>
      <w:r>
        <w:t xml:space="preserve"> указывается значение </w:t>
      </w:r>
      <w:hyperlink w:anchor="sub_41302" w:history="1">
        <w:r>
          <w:rPr>
            <w:rStyle w:val="a4"/>
          </w:rPr>
          <w:t>графы 2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5" w:history="1">
        <w:r>
          <w:rPr>
            <w:rStyle w:val="a4"/>
          </w:rPr>
          <w:t>графе 5 таблицы 13</w:t>
        </w:r>
      </w:hyperlink>
      <w:r>
        <w:t xml:space="preserve"> указывается зн</w:t>
      </w:r>
      <w:r>
        <w:t xml:space="preserve">ачение </w:t>
      </w:r>
      <w:hyperlink w:anchor="sub_41303" w:history="1">
        <w:r>
          <w:rPr>
            <w:rStyle w:val="a4"/>
          </w:rPr>
          <w:t>графы 3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6" w:history="1">
        <w:r>
          <w:rPr>
            <w:rStyle w:val="a4"/>
          </w:rPr>
          <w:t>графе 6 таблицы 13</w:t>
        </w:r>
      </w:hyperlink>
      <w:r>
        <w:t xml:space="preserve"> указывается значение </w:t>
      </w:r>
      <w:hyperlink w:anchor="sub_41304" w:history="1">
        <w:r>
          <w:rPr>
            <w:rStyle w:val="a4"/>
          </w:rPr>
          <w:t>графы 4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7" w:history="1">
        <w:r>
          <w:rPr>
            <w:rStyle w:val="a4"/>
          </w:rPr>
          <w:t>графе 7 таблицы 13</w:t>
        </w:r>
      </w:hyperlink>
      <w:r>
        <w:t xml:space="preserve"> указывается значение </w:t>
      </w:r>
      <w:hyperlink w:anchor="sub_41305" w:history="1">
        <w:r>
          <w:rPr>
            <w:rStyle w:val="a4"/>
          </w:rPr>
          <w:t>графы 5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8" w:history="1">
        <w:r>
          <w:rPr>
            <w:rStyle w:val="a4"/>
          </w:rPr>
          <w:t>графе 8 таблицы 13</w:t>
        </w:r>
      </w:hyperlink>
      <w:r>
        <w:t xml:space="preserve"> указывается значение </w:t>
      </w:r>
      <w:hyperlink w:anchor="sub_41306" w:history="1">
        <w:r>
          <w:rPr>
            <w:rStyle w:val="a4"/>
          </w:rPr>
          <w:t>графы 6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09" w:history="1">
        <w:r>
          <w:rPr>
            <w:rStyle w:val="a4"/>
          </w:rPr>
          <w:t>графе 9 таблицы 13</w:t>
        </w:r>
      </w:hyperlink>
      <w:r>
        <w:t xml:space="preserve"> указывается значение </w:t>
      </w:r>
      <w:hyperlink w:anchor="sub_41307" w:history="1">
        <w:r>
          <w:rPr>
            <w:rStyle w:val="a4"/>
          </w:rPr>
          <w:t>графы 7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0" w:history="1">
        <w:r>
          <w:rPr>
            <w:rStyle w:val="a4"/>
          </w:rPr>
          <w:t>графе 10 таблицы 13</w:t>
        </w:r>
      </w:hyperlink>
      <w:r>
        <w:t xml:space="preserve"> указывается значение </w:t>
      </w:r>
      <w:hyperlink w:anchor="sub_41308" w:history="1">
        <w:r>
          <w:rPr>
            <w:rStyle w:val="a4"/>
          </w:rPr>
          <w:t>графы 8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1" w:history="1">
        <w:r>
          <w:rPr>
            <w:rStyle w:val="a4"/>
          </w:rPr>
          <w:t>графе 11 таблицы 13</w:t>
        </w:r>
      </w:hyperlink>
      <w:r>
        <w:t xml:space="preserve"> указывается значение </w:t>
      </w:r>
      <w:hyperlink w:anchor="sub_41309" w:history="1">
        <w:r>
          <w:rPr>
            <w:rStyle w:val="a4"/>
          </w:rPr>
          <w:t>графы 9 таблицы 13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2" w:history="1">
        <w:r>
          <w:rPr>
            <w:rStyle w:val="a4"/>
          </w:rPr>
          <w:t>графе 12 таблицы 13</w:t>
        </w:r>
      </w:hyperlink>
      <w:r>
        <w:t xml:space="preserve"> указывается значение </w:t>
      </w:r>
      <w:hyperlink w:anchor="sub_41401" w:history="1">
        <w:r>
          <w:rPr>
            <w:rStyle w:val="a4"/>
          </w:rPr>
          <w:t>графы 1 таблицы 14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3" w:history="1">
        <w:r>
          <w:rPr>
            <w:rStyle w:val="a4"/>
          </w:rPr>
          <w:t>графе 13 таблицы 1</w:t>
        </w:r>
        <w:r>
          <w:rPr>
            <w:rStyle w:val="a4"/>
          </w:rPr>
          <w:t>3</w:t>
        </w:r>
      </w:hyperlink>
      <w:r>
        <w:t xml:space="preserve"> указывается значение </w:t>
      </w:r>
      <w:hyperlink w:anchor="sub_41402" w:history="1">
        <w:r>
          <w:rPr>
            <w:rStyle w:val="a4"/>
          </w:rPr>
          <w:t>графы 2 таблицы 14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4" w:history="1">
        <w:r>
          <w:rPr>
            <w:rStyle w:val="a4"/>
          </w:rPr>
          <w:t>графе 14 таблицы 13</w:t>
        </w:r>
      </w:hyperlink>
      <w:r>
        <w:t xml:space="preserve"> указывается значение </w:t>
      </w:r>
      <w:hyperlink w:anchor="sub_41403" w:history="1">
        <w:r>
          <w:rPr>
            <w:rStyle w:val="a4"/>
          </w:rPr>
          <w:t>графы 3 таблицы 14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5" w:history="1">
        <w:r>
          <w:rPr>
            <w:rStyle w:val="a4"/>
          </w:rPr>
          <w:t>графе 15 таблицы</w:t>
        </w:r>
        <w:r>
          <w:rPr>
            <w:rStyle w:val="a4"/>
          </w:rPr>
          <w:t xml:space="preserve"> 13</w:t>
        </w:r>
      </w:hyperlink>
      <w:r>
        <w:t xml:space="preserve"> указывается значение </w:t>
      </w:r>
      <w:hyperlink w:anchor="sub_41404" w:history="1">
        <w:r>
          <w:rPr>
            <w:rStyle w:val="a4"/>
          </w:rPr>
          <w:t>графы 4 таблицы 14</w:t>
        </w:r>
      </w:hyperlink>
      <w:r>
        <w:t xml:space="preserve"> отчета КР-2.</w:t>
      </w:r>
    </w:p>
    <w:p w:rsidR="00000000" w:rsidRDefault="00FB2D58">
      <w:r>
        <w:t xml:space="preserve">В </w:t>
      </w:r>
      <w:hyperlink w:anchor="sub_21316" w:history="1">
        <w:r>
          <w:rPr>
            <w:rStyle w:val="a4"/>
          </w:rPr>
          <w:t>графе 16 таблицы 13</w:t>
        </w:r>
      </w:hyperlink>
      <w:r>
        <w:t xml:space="preserve"> указывается значение </w:t>
      </w:r>
      <w:hyperlink w:anchor="sub_41405" w:history="1">
        <w:r>
          <w:rPr>
            <w:rStyle w:val="a4"/>
          </w:rPr>
          <w:t>графы 5 таблицы 14</w:t>
        </w:r>
      </w:hyperlink>
      <w:r>
        <w:t xml:space="preserve"> отчета КР-2.</w:t>
      </w:r>
    </w:p>
    <w:p w:rsidR="00000000" w:rsidRDefault="00FB2D58"/>
    <w:p w:rsidR="00000000" w:rsidRDefault="00FB2D58">
      <w:pPr>
        <w:pStyle w:val="a8"/>
        <w:rPr>
          <w:color w:val="000000"/>
          <w:sz w:val="16"/>
          <w:szCs w:val="16"/>
        </w:rPr>
      </w:pPr>
      <w:bookmarkStart w:id="326" w:name="sub_3000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FB2D58">
      <w:pPr>
        <w:pStyle w:val="a9"/>
      </w:pPr>
      <w:r>
        <w:t xml:space="preserve">Приложение N 3 изменено с 1 октября 2017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Минстроя России от 25 </w:t>
      </w:r>
      <w:r>
        <w:lastRenderedPageBreak/>
        <w:t>августа 2017 г. N 1156/пр</w:t>
      </w:r>
    </w:p>
    <w:p w:rsidR="00000000" w:rsidRDefault="00FB2D58">
      <w:pPr>
        <w:pStyle w:val="a9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FB2D5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</w:t>
      </w:r>
      <w:r>
        <w:rPr>
          <w:rStyle w:val="a3"/>
        </w:rPr>
        <w:t>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декабря 2016 г. N 871/пр</w:t>
      </w:r>
    </w:p>
    <w:p w:rsidR="00000000" w:rsidRDefault="00FB2D58"/>
    <w:p w:rsidR="00000000" w:rsidRDefault="00FB2D58">
      <w:pPr>
        <w:pStyle w:val="1"/>
      </w:pPr>
      <w:r>
        <w:t>КР-1. Ежемесячный отчет субъекта Российской Федерации о реализации региональной программы капитального ремонта общего имущества в многоквартирных д</w:t>
      </w:r>
      <w:r>
        <w:t>омах</w:t>
      </w:r>
    </w:p>
    <w:p w:rsidR="00000000" w:rsidRDefault="00FB2D58"/>
    <w:p w:rsidR="00000000" w:rsidRDefault="00FB2D58">
      <w:pPr>
        <w:pStyle w:val="1"/>
      </w:pPr>
      <w:bookmarkStart w:id="327" w:name="sub_3100"/>
      <w:r>
        <w:t>Таблица 1</w:t>
      </w:r>
    </w:p>
    <w:bookmarkEnd w:id="32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8" w:name="sub_3101"/>
            <w:r>
              <w:t>1</w:t>
            </w:r>
            <w:bookmarkEnd w:id="328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Начислено взносов собственников на капитальный ремонт с начала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29" w:name="sub_3102"/>
            <w:r>
              <w:t>2</w:t>
            </w:r>
            <w:bookmarkEnd w:id="329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Собрано средств взносов собственников на капитальный ремонт с начала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0" w:name="sub_3103"/>
            <w:r>
              <w:t>3</w:t>
            </w:r>
            <w:bookmarkEnd w:id="330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 в соответствии с утвержденным краткосрочным планом (планами), с учетом завершения реа</w:t>
            </w:r>
            <w:r>
              <w:t>лизации краткосрочных планов прошлых отчетных периодов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1" w:name="sub_3104"/>
            <w:r>
              <w:t>4</w:t>
            </w:r>
            <w:bookmarkEnd w:id="331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МКД, в которых запланировано завершение работ (услуг) по капитальному ремонту в отчетном периоде, с учетом завершения реализации краткосрочных планов прошлых отчетных периодов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2" w:name="sub_3105"/>
            <w:r>
              <w:t>5</w:t>
            </w:r>
            <w:bookmarkEnd w:id="332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выполнение которых пр</w:t>
            </w:r>
            <w:r>
              <w:t>едусмотрено в текущем году, в соответствии с заключенными договорами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3" w:name="sub_3106"/>
            <w:r>
              <w:t>6</w:t>
            </w:r>
            <w:bookmarkEnd w:id="33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Выполненные работы (услуги) по капитальному ремонту в отчетном периоде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4" w:name="sub_3107"/>
            <w:r>
              <w:t>7</w:t>
            </w:r>
            <w:bookmarkEnd w:id="33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5" w:name="sub_3108"/>
            <w:r>
              <w:t>8</w:t>
            </w:r>
            <w:bookmarkEnd w:id="33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МКД, в которых были выполнены работы (услуги)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6" w:name="sub_3109"/>
            <w:r>
              <w:t>9</w:t>
            </w:r>
            <w:bookmarkEnd w:id="33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МКД, в которых были выполнены работы (услуги)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7" w:name="sub_3110"/>
            <w:r>
              <w:t>10</w:t>
            </w:r>
            <w:bookmarkEnd w:id="33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8" w:name="sub_3111"/>
            <w:r>
              <w:t>11</w:t>
            </w:r>
            <w:bookmarkEnd w:id="338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 многоквартирным домам, в которых выполнены строительно-монтажные работы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39" w:name="sub_3112"/>
            <w:r>
              <w:t>12</w:t>
            </w:r>
            <w:bookmarkEnd w:id="33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40" w:name="sub_3113"/>
            <w:r>
              <w:t>13</w:t>
            </w:r>
            <w:bookmarkEnd w:id="34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3101" w:history="1">
        <w:r>
          <w:rPr>
            <w:rStyle w:val="a4"/>
          </w:rPr>
          <w:t>графе 1 таблицы 1</w:t>
        </w:r>
      </w:hyperlink>
      <w:r>
        <w:t xml:space="preserve"> указывается начисленная в период с начала текущего года по отчетную дату сумма взносов на капитальный ремонт с учетом дополнительных взносов собственников, планируемых к зачету (в соответствии с </w:t>
      </w:r>
      <w:hyperlink r:id="rId18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19" w:history="1">
        <w:r>
          <w:rPr>
            <w:rStyle w:val="a4"/>
          </w:rPr>
          <w:t>частью 4 статьи 181</w:t>
        </w:r>
      </w:hyperlink>
      <w:r>
        <w:t xml:space="preserve"> Жилищного кодекса Российской Федерации). При этом указываются начисления за период с декабря предыдущего года по первое число месяца, предшествующего отчетно</w:t>
      </w:r>
      <w:r>
        <w:t>й дате, независимо от выбранного способа формирования фонда капитального ремонта, с учетом суммы пени. Начисления дополнительных взносов учитываются в месяце проведения зачета.</w:t>
      </w:r>
    </w:p>
    <w:p w:rsidR="00000000" w:rsidRDefault="00FB2D58">
      <w:r>
        <w:t xml:space="preserve">В </w:t>
      </w:r>
      <w:hyperlink w:anchor="sub_3102" w:history="1">
        <w:r>
          <w:rPr>
            <w:rStyle w:val="a4"/>
          </w:rPr>
          <w:t>графе 2 таблицы 1</w:t>
        </w:r>
      </w:hyperlink>
      <w:r>
        <w:t xml:space="preserve"> указывается общая сумма собранных</w:t>
      </w:r>
      <w:r>
        <w:t xml:space="preserve"> средств по взносам на капитальный ремонт с учетом дополнительных взносов собственников, планируемых к зачету (в соответствии с </w:t>
      </w:r>
      <w:hyperlink r:id="rId20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21" w:history="1">
        <w:r>
          <w:rPr>
            <w:rStyle w:val="a4"/>
          </w:rPr>
          <w:t>частью 4 статьи 181</w:t>
        </w:r>
      </w:hyperlink>
      <w:r>
        <w:t xml:space="preserve"> Жили</w:t>
      </w:r>
      <w:r>
        <w:t>щного кодекса Российской Федерации) и суммы пени, с начала отчетного периода.</w:t>
      </w:r>
    </w:p>
    <w:p w:rsidR="00000000" w:rsidRDefault="00FB2D58">
      <w:r>
        <w:t xml:space="preserve">В </w:t>
      </w:r>
      <w:hyperlink w:anchor="sub_3103" w:history="1">
        <w:r>
          <w:rPr>
            <w:rStyle w:val="a4"/>
          </w:rPr>
          <w:t>графе 3 таблицы 1</w:t>
        </w:r>
      </w:hyperlink>
      <w:r>
        <w:t xml:space="preserve"> указывается стоимость работ (услуг), завершаемых в отчетном периоде, в соответствии с утвержденным краткосрочным планом (планами), в</w:t>
      </w:r>
      <w:r>
        <w:t>сего, с учетом дополнительных видов работ (услуг), определяемых нормативным правовым актом субъекта Российской Федерации, включая стоимость работ (услуг), предусмотренных к завершению в прошлые отчетные периоды в соответствии с краткосрочными планами прошл</w:t>
      </w:r>
      <w:r>
        <w:t>ых отчетных периодов, но не завершенных в установленный срок и завершаемых в отчетном периоде, по всем многоквартирным домам, вне зависимости от выбранного способа формирования фонда капитального ремонта.</w:t>
      </w:r>
    </w:p>
    <w:p w:rsidR="00000000" w:rsidRDefault="00FB2D58">
      <w:r>
        <w:t xml:space="preserve">В </w:t>
      </w:r>
      <w:hyperlink w:anchor="sub_3104" w:history="1">
        <w:r>
          <w:rPr>
            <w:rStyle w:val="a4"/>
          </w:rPr>
          <w:t>графе 4 таблицы 1</w:t>
        </w:r>
      </w:hyperlink>
      <w:r>
        <w:t xml:space="preserve"> указы</w:t>
      </w:r>
      <w:r>
        <w:t xml:space="preserve">вается количество многоквартирных домов, в которых запланировано завершение работ (услуг) по капитальному ремонту в отчетном периоде в соответствии с утвержденным краткосрочным планом (планами) реализации региональной программы капитального ремонта общего </w:t>
      </w:r>
      <w:r>
        <w:t>имущества в многоквартирных домах, включая многоквартирные дома, в которых проведение капитального ремонта было запланировано на прошлые отчетные периоды, и в которых по состоянию на начало текущего отчетного периода не были выполнены все запланированные н</w:t>
      </w:r>
      <w:r>
        <w:t>а прошлые отчетные периоды работы (услуги). Если многоквартирный дом включен в текущий и прошлый отчетный период, он учитывается только один раз.</w:t>
      </w:r>
    </w:p>
    <w:p w:rsidR="00000000" w:rsidRDefault="00FB2D58">
      <w:r>
        <w:t xml:space="preserve">В </w:t>
      </w:r>
      <w:hyperlink w:anchor="sub_3105" w:history="1">
        <w:r>
          <w:rPr>
            <w:rStyle w:val="a4"/>
          </w:rPr>
          <w:t>графе 5 таблицы 1</w:t>
        </w:r>
      </w:hyperlink>
      <w:r>
        <w:t xml:space="preserve"> указывается общая стоимость работ (услуг) по капитальному ремонт</w:t>
      </w:r>
      <w:r>
        <w:t>у в рамках реализации региональной программы капитального ремонта общего имущества в многоквартирных домах в соответствии с заключенными договорами, выполнение которых предусмотрено в отчетном периоде, на отчетную дату, включая стоимость работ (услуг), пре</w:t>
      </w:r>
      <w:r>
        <w:t>дусмотренных к завершению в прошлые отчетные периоды в соответствии с краткосрочными планами прошлых отчетных периодов, но не завершенных в установленный срок и завершаемых в отчетном периоде.</w:t>
      </w:r>
    </w:p>
    <w:p w:rsidR="00000000" w:rsidRDefault="00FB2D58">
      <w:r>
        <w:t xml:space="preserve">В </w:t>
      </w:r>
      <w:hyperlink w:anchor="sub_3106" w:history="1">
        <w:r>
          <w:rPr>
            <w:rStyle w:val="a4"/>
          </w:rPr>
          <w:t>графе 6 таблицы 1</w:t>
        </w:r>
      </w:hyperlink>
      <w:r>
        <w:t xml:space="preserve"> указывается количество выполненных работ (услуг) по капитальному ремонту в отчетном периоде, выполнение которых предусмотрено в отчетном периоде, включая работы (услуги), предусмотренные к завершению в прошлые отчетные периоды в соответствии с краткосрочн</w:t>
      </w:r>
      <w:r>
        <w:t>ыми планами прошлых отчетных периодов, но не завершенных в установленный срок и завершаемых в отчетном периоде, в соответствии с актами приемки, независимо от даты начала выполнения работы (услуги).</w:t>
      </w:r>
    </w:p>
    <w:p w:rsidR="00000000" w:rsidRDefault="00FB2D58">
      <w:r>
        <w:t xml:space="preserve">В </w:t>
      </w:r>
      <w:hyperlink w:anchor="sub_3107" w:history="1">
        <w:r>
          <w:rPr>
            <w:rStyle w:val="a4"/>
          </w:rPr>
          <w:t>графе 7 таблицы 1</w:t>
        </w:r>
      </w:hyperlink>
      <w:r>
        <w:t xml:space="preserve"> указывается</w:t>
      </w:r>
      <w:r>
        <w:t xml:space="preserve"> стоимость выполненных в отчетном периоде работ (услуг) по капитальному ремонту, выполнение которых предусмотрено в отчетном периоде, включая работы (услуги), предусмотренные к завершению в прошлые отчетные периоды в соответствии с краткосрочными планами п</w:t>
      </w:r>
      <w:r>
        <w:t>рошлых отчетных периодов, но не завершенных в установленный срок и завершаемых в отчетном периоде, в соответствии с актами приемки, независимо от даты заключения договоров или дополнительных соглашений к таким договорам.</w:t>
      </w:r>
    </w:p>
    <w:p w:rsidR="00000000" w:rsidRDefault="00FB2D58">
      <w:r>
        <w:t xml:space="preserve">В </w:t>
      </w:r>
      <w:hyperlink w:anchor="sub_3108" w:history="1">
        <w:r>
          <w:rPr>
            <w:rStyle w:val="a4"/>
          </w:rPr>
          <w:t>графе 8 та</w:t>
        </w:r>
        <w:r>
          <w:rPr>
            <w:rStyle w:val="a4"/>
          </w:rPr>
          <w:t>блицы 1</w:t>
        </w:r>
      </w:hyperlink>
      <w:r>
        <w:t xml:space="preserve"> указывается количество многоквартирных домов, в которых </w:t>
      </w:r>
      <w:r>
        <w:lastRenderedPageBreak/>
        <w:t xml:space="preserve">в отчетном периоде были выполнены все работы (услуги) по капитальному ремонту из запланированных на текущий отчетный период и завершаемых по краткосрочным планам прошлых отчетных периодов. </w:t>
      </w:r>
      <w:r>
        <w:t>При этом если в течение отчетного периода выполнены работы (услуги), запланированные на предыдущие отчетные периоды, они указывается только в случае, если в отношении данных МКД выполнены все работы (услуги), запланированные до конца текущего отчетного пер</w:t>
      </w:r>
      <w:r>
        <w:t>иода.</w:t>
      </w:r>
    </w:p>
    <w:p w:rsidR="00000000" w:rsidRDefault="00FB2D58">
      <w:r>
        <w:t xml:space="preserve">В </w:t>
      </w:r>
      <w:hyperlink w:anchor="sub_3109" w:history="1">
        <w:r>
          <w:rPr>
            <w:rStyle w:val="a4"/>
          </w:rPr>
          <w:t>графе 9 таблицы 1</w:t>
        </w:r>
      </w:hyperlink>
      <w:r>
        <w:t xml:space="preserve"> указывается площадь многоквартирных домов, указанных в </w:t>
      </w:r>
      <w:hyperlink w:anchor="sub_3108" w:history="1">
        <w:r>
          <w:rPr>
            <w:rStyle w:val="a4"/>
          </w:rPr>
          <w:t>графе 8 таблицы 1</w:t>
        </w:r>
      </w:hyperlink>
      <w:r>
        <w:t>.</w:t>
      </w:r>
    </w:p>
    <w:p w:rsidR="00000000" w:rsidRDefault="00FB2D58">
      <w:r>
        <w:t xml:space="preserve">В </w:t>
      </w:r>
      <w:hyperlink w:anchor="sub_3110" w:history="1">
        <w:r>
          <w:rPr>
            <w:rStyle w:val="a4"/>
          </w:rPr>
          <w:t>графе 10 таблицы 1</w:t>
        </w:r>
      </w:hyperlink>
      <w:r>
        <w:t xml:space="preserve"> указывается количество жителей многоквартирных домов, ука</w:t>
      </w:r>
      <w:r>
        <w:t xml:space="preserve">занных в </w:t>
      </w:r>
      <w:hyperlink w:anchor="sub_3108" w:history="1">
        <w:r>
          <w:rPr>
            <w:rStyle w:val="a4"/>
          </w:rPr>
          <w:t>графе 8 таблицы 1</w:t>
        </w:r>
      </w:hyperlink>
      <w:r>
        <w:t>.</w:t>
      </w:r>
    </w:p>
    <w:p w:rsidR="00000000" w:rsidRDefault="00FB2D58">
      <w:r>
        <w:t xml:space="preserve">В </w:t>
      </w:r>
      <w:hyperlink w:anchor="sub_3111" w:history="1">
        <w:r>
          <w:rPr>
            <w:rStyle w:val="a4"/>
          </w:rPr>
          <w:t>графах 11-13 таблицы 1</w:t>
        </w:r>
      </w:hyperlink>
      <w:r>
        <w:t xml:space="preserve"> отражаются данные по многоквартирным домам, в которых выполнена хотя бы одна работа, относящаяся к строительно-монтажным работам, в том числе работам п</w:t>
      </w:r>
      <w:r>
        <w:t xml:space="preserve">о ремонту или замене лифтового оборудования, признанного непригодным для эксплуатации, ремонту лифтовых шахт. В графах 11-13 таблицы 1 не отражаются данные по многоквартирным домам, в которых выполнены только работы (услуги) (одна или несколько) по оценке </w:t>
      </w:r>
      <w:r>
        <w:t>технического состояния, проектированию капитального ремонта, разработке проектной, сметной, технической документации, выполнению работ по оценке соответствия лифтов требованиям технического регламента, оказаны услуги по осуществлению строительного контроля</w:t>
      </w:r>
      <w:r>
        <w:t>.</w:t>
      </w:r>
    </w:p>
    <w:p w:rsidR="00000000" w:rsidRDefault="00FB2D58">
      <w:r>
        <w:t xml:space="preserve">В </w:t>
      </w:r>
      <w:hyperlink w:anchor="sub_3111" w:history="1">
        <w:r>
          <w:rPr>
            <w:rStyle w:val="a4"/>
          </w:rPr>
          <w:t>графе 11 таблицы 1</w:t>
        </w:r>
      </w:hyperlink>
      <w:r>
        <w:t xml:space="preserve"> указывается количество многоквартирных домов из числа, указанных в </w:t>
      </w:r>
      <w:hyperlink w:anchor="sub_3108" w:history="1">
        <w:r>
          <w:rPr>
            <w:rStyle w:val="a4"/>
          </w:rPr>
          <w:t>графе 8 таблицы 1</w:t>
        </w:r>
      </w:hyperlink>
      <w:r>
        <w:t>, в которых выполнена хотя бы одна работа, относящаяся к строительно-монтажным работам.</w:t>
      </w:r>
    </w:p>
    <w:p w:rsidR="00000000" w:rsidRDefault="00FB2D58">
      <w:r>
        <w:t xml:space="preserve">В </w:t>
      </w:r>
      <w:hyperlink w:anchor="sub_3112" w:history="1">
        <w:r>
          <w:rPr>
            <w:rStyle w:val="a4"/>
          </w:rPr>
          <w:t>графе 12 таблицы 1</w:t>
        </w:r>
      </w:hyperlink>
      <w:r>
        <w:t xml:space="preserve"> указывается площадь многоквартирных домов, указанных в </w:t>
      </w:r>
      <w:hyperlink w:anchor="sub_3111" w:history="1">
        <w:r>
          <w:rPr>
            <w:rStyle w:val="a4"/>
          </w:rPr>
          <w:t>графе 11 таблицы 1</w:t>
        </w:r>
      </w:hyperlink>
      <w:r>
        <w:t>.</w:t>
      </w:r>
    </w:p>
    <w:p w:rsidR="00000000" w:rsidRDefault="00FB2D58">
      <w:r>
        <w:t xml:space="preserve">В </w:t>
      </w:r>
      <w:hyperlink w:anchor="sub_3113" w:history="1">
        <w:r>
          <w:rPr>
            <w:rStyle w:val="a4"/>
          </w:rPr>
          <w:t>графе 13 таблицы 1</w:t>
        </w:r>
      </w:hyperlink>
      <w:r>
        <w:t xml:space="preserve"> указывается количество жителей многоквартирных домов, указанных в </w:t>
      </w:r>
      <w:hyperlink w:anchor="sub_3111" w:history="1">
        <w:r>
          <w:rPr>
            <w:rStyle w:val="a4"/>
          </w:rPr>
          <w:t>графе 11 таблицы 1</w:t>
        </w:r>
      </w:hyperlink>
      <w:r>
        <w:t>.</w:t>
      </w:r>
    </w:p>
    <w:p w:rsidR="00000000" w:rsidRDefault="00FB2D58"/>
    <w:p w:rsidR="00000000" w:rsidRDefault="00FB2D58">
      <w:pPr>
        <w:pStyle w:val="a8"/>
        <w:rPr>
          <w:color w:val="000000"/>
          <w:sz w:val="16"/>
          <w:szCs w:val="16"/>
        </w:rPr>
      </w:pPr>
      <w:bookmarkStart w:id="341" w:name="sub_4000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FB2D58">
      <w:pPr>
        <w:pStyle w:val="a9"/>
      </w:pPr>
      <w:r>
        <w:t xml:space="preserve">Приложение N 4 изменено с 1 октября 2017 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Минстроя России от 25 августа 2017 г. N 1156/пр</w:t>
      </w:r>
    </w:p>
    <w:p w:rsidR="00000000" w:rsidRDefault="00FB2D58">
      <w:pPr>
        <w:pStyle w:val="a9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FB2D58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декабря 2016 г. N 871/пр</w:t>
      </w:r>
    </w:p>
    <w:p w:rsidR="00000000" w:rsidRDefault="00FB2D58"/>
    <w:p w:rsidR="00000000" w:rsidRDefault="00FB2D58">
      <w:pPr>
        <w:pStyle w:val="1"/>
      </w:pPr>
      <w:r>
        <w:t>КР-2. Квартальный отчет субъекта Российской Федерации о реализаци</w:t>
      </w:r>
      <w:r>
        <w:t>и региональной программы капитального ремонта общего имущества в многоквартирных домах</w:t>
      </w:r>
    </w:p>
    <w:p w:rsidR="00000000" w:rsidRDefault="00FB2D58"/>
    <w:p w:rsidR="00000000" w:rsidRDefault="00FB2D58">
      <w:pPr>
        <w:pStyle w:val="1"/>
      </w:pPr>
      <w:bookmarkStart w:id="342" w:name="sub_4100"/>
      <w:r>
        <w:t>Таблица 1. Нормативно-правовые акты субъекта Российской Федерации, направленные на обеспечение своевременного проведения капитального ремонта общего имущества в</w:t>
      </w:r>
      <w:r>
        <w:t xml:space="preserve"> многоквартирных домах</w:t>
      </w:r>
    </w:p>
    <w:bookmarkEnd w:id="342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2"/>
        <w:gridCol w:w="1732"/>
        <w:gridCol w:w="2111"/>
        <w:gridCol w:w="2002"/>
        <w:gridCol w:w="1699"/>
        <w:gridCol w:w="1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3" w:name="sub_4110"/>
            <w:r>
              <w:t>N </w:t>
            </w:r>
            <w:bookmarkEnd w:id="343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 xml:space="preserve">Тип нормативно-правового </w:t>
            </w:r>
            <w:r>
              <w:lastRenderedPageBreak/>
              <w:t>акта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Орган, принявший нормативно-пра</w:t>
            </w:r>
            <w:r>
              <w:lastRenderedPageBreak/>
              <w:t>вовой акт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Наименование нормативно-правового 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 вступления в силу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Реквизиты нормативно-правового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</w:pPr>
          </w:p>
        </w:tc>
      </w:tr>
    </w:tbl>
    <w:p w:rsidR="00000000" w:rsidRDefault="00FB2D58"/>
    <w:p w:rsidR="00000000" w:rsidRDefault="00FB2D58">
      <w:r>
        <w:t xml:space="preserve">В </w:t>
      </w:r>
      <w:hyperlink w:anchor="sub_4100" w:history="1">
        <w:r>
          <w:rPr>
            <w:rStyle w:val="a4"/>
          </w:rPr>
          <w:t>таблице 1</w:t>
        </w:r>
      </w:hyperlink>
      <w:r>
        <w:t xml:space="preserve"> указывается перечень действующих на отчетную дату нормативно-правовых актов субъекта Российской Федерации (включая все изменения к ним), предусмотренных </w:t>
      </w:r>
      <w:hyperlink r:id="rId24" w:history="1">
        <w:r>
          <w:rPr>
            <w:rStyle w:val="a4"/>
          </w:rPr>
          <w:t>частью 1 статьи 167</w:t>
        </w:r>
      </w:hyperlink>
      <w:r>
        <w:t xml:space="preserve"> Жилищного Кодекса Российской Федерации, направленных на обеспечение своевременного проведения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1 таблицы 1</w:t>
        </w:r>
      </w:hyperlink>
      <w:r>
        <w:t xml:space="preserve"> указывается порядковый номер нормативно-правового а</w:t>
      </w:r>
      <w:r>
        <w:t>кта.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2 таблицы 1</w:t>
        </w:r>
      </w:hyperlink>
      <w:r>
        <w:t xml:space="preserve"> указывается тип нормативно-правового акта.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3 таблицы 1</w:t>
        </w:r>
      </w:hyperlink>
      <w:r>
        <w:t xml:space="preserve"> указывается наименование органа государственной власти субъекта Российской Федерации, принявший нормативно-правовой </w:t>
      </w:r>
      <w:r>
        <w:t>акт.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4 таблицы 1</w:t>
        </w:r>
      </w:hyperlink>
      <w:r>
        <w:t xml:space="preserve"> указывается наименование нормативно-правового акта.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5 таблицы 1</w:t>
        </w:r>
      </w:hyperlink>
      <w:r>
        <w:t xml:space="preserve"> указывается дата вступления в силу нормативно-правового акта.</w:t>
      </w:r>
    </w:p>
    <w:p w:rsidR="00000000" w:rsidRDefault="00FB2D58">
      <w:r>
        <w:t xml:space="preserve">В </w:t>
      </w:r>
      <w:hyperlink w:anchor="sub_4110" w:history="1">
        <w:r>
          <w:rPr>
            <w:rStyle w:val="a4"/>
          </w:rPr>
          <w:t>графе 6 таблицы 1</w:t>
        </w:r>
      </w:hyperlink>
      <w:r>
        <w:t xml:space="preserve"> указываются реквизиты нормативно-правового акта.</w:t>
      </w:r>
    </w:p>
    <w:p w:rsidR="00000000" w:rsidRDefault="00FB2D58"/>
    <w:p w:rsidR="00000000" w:rsidRDefault="00FB2D58">
      <w:pPr>
        <w:pStyle w:val="1"/>
      </w:pPr>
      <w:bookmarkStart w:id="344" w:name="sub_4200"/>
      <w:r>
        <w:t>Таблица 2. Основные сведения</w:t>
      </w:r>
    </w:p>
    <w:bookmarkEnd w:id="344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7"/>
        <w:gridCol w:w="7502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5" w:name="sub_4201"/>
            <w:r>
              <w:t>1</w:t>
            </w:r>
            <w:bookmarkEnd w:id="345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органа государственной власти, ответственного за реализацию региональной программы капи</w:t>
            </w:r>
            <w:r>
              <w:t>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6" w:name="sub_4202"/>
            <w:r>
              <w:t>2</w:t>
            </w:r>
            <w:bookmarkEnd w:id="346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Адрес сайта органа государственной власти, ответственного за реализацию региональной программы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7" w:name="sub_4203"/>
            <w:r>
              <w:t>3</w:t>
            </w:r>
            <w:bookmarkEnd w:id="347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Ссылка на Интернет-ресурс, на котором доступна региональная программа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8" w:name="sub_4204"/>
            <w:r>
              <w:t>4</w:t>
            </w:r>
            <w:bookmarkEnd w:id="348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утверждения действующей редакции региональной программы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49" w:name="sub_4205"/>
            <w:r>
              <w:t>5</w:t>
            </w:r>
            <w:bookmarkEnd w:id="349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Последний год планового периода реализации</w:t>
            </w:r>
            <w:r>
              <w:t xml:space="preserve"> региональной программы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0" w:name="sub_4206"/>
            <w:r>
              <w:t>6</w:t>
            </w:r>
            <w:bookmarkEnd w:id="350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Срок действия региональной программы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1" w:name="sub_4207"/>
            <w:r>
              <w:t>7</w:t>
            </w:r>
            <w:bookmarkEnd w:id="351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Период действия краткосрочного плана (планов) капитального ремонта реализации региональной программы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2" w:name="sub_4208"/>
            <w:r>
              <w:t>8</w:t>
            </w:r>
            <w:bookmarkEnd w:id="352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Дополнительные услуги и виды работ, финансируемые за счет средств минимального взноса на капитальный ремонт, уста</w:t>
            </w:r>
            <w:r>
              <w:t>новленного в субъекте РФ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3" w:name="sub_4209"/>
            <w:r>
              <w:t>9</w:t>
            </w:r>
            <w:bookmarkEnd w:id="353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Срок направления региональным оператором предложений собственникам о проведении капитального ремонта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4" w:name="sub_4210"/>
            <w:r>
              <w:t>10</w:t>
            </w:r>
            <w:bookmarkEnd w:id="354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Минимальный размер взноса на капитальный ремонт (минимум)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5" w:name="sub_4211"/>
            <w:r>
              <w:t>11</w:t>
            </w:r>
            <w:bookmarkEnd w:id="355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Минимальный размер взноса на капитальный ремонт (максимум)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руб./кв.м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6" w:name="sub_4212"/>
            <w:r>
              <w:t>12</w:t>
            </w:r>
            <w:bookmarkEnd w:id="356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Условия дифференциации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357" w:name="sub_4213"/>
            <w:r>
              <w:lastRenderedPageBreak/>
              <w:t>13</w:t>
            </w:r>
            <w:bookmarkEnd w:id="357"/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повысивших класс энергоэффективности в результате проведения капитального ремонта за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201" w:history="1">
        <w:r>
          <w:rPr>
            <w:rStyle w:val="a4"/>
          </w:rPr>
          <w:t>графе 1 таблицы 2</w:t>
        </w:r>
      </w:hyperlink>
      <w:r>
        <w:t xml:space="preserve"> указывается наименование органа государственной власти субъекта Российской Федерации, ответственного за реализацию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202" w:history="1">
        <w:r>
          <w:rPr>
            <w:rStyle w:val="a4"/>
          </w:rPr>
          <w:t>графе 2 таблицы 2</w:t>
        </w:r>
      </w:hyperlink>
      <w:r>
        <w:t xml:space="preserve"> указывае</w:t>
      </w:r>
      <w:r>
        <w:t>тся адрес сайта органа государственной власти, ответственного за реализацию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203" w:history="1">
        <w:r>
          <w:rPr>
            <w:rStyle w:val="a4"/>
          </w:rPr>
          <w:t>графе 3 таблицы 2</w:t>
        </w:r>
      </w:hyperlink>
      <w:r>
        <w:t xml:space="preserve"> указывается ссылка на Интернет-ресурс, на которо</w:t>
      </w:r>
      <w:r>
        <w:t>м доступна региональная программа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204" w:history="1">
        <w:r>
          <w:rPr>
            <w:rStyle w:val="a4"/>
          </w:rPr>
          <w:t>графе 4 таблицы 2</w:t>
        </w:r>
      </w:hyperlink>
      <w:r>
        <w:t xml:space="preserve"> указывается дата утверждения действующей на отчетную дату редакции региональной программы капитального ремонта су</w:t>
      </w:r>
      <w:r>
        <w:t>бъекта Российской Федерации.</w:t>
      </w:r>
    </w:p>
    <w:p w:rsidR="00000000" w:rsidRDefault="00FB2D58">
      <w:r>
        <w:t xml:space="preserve">В </w:t>
      </w:r>
      <w:hyperlink w:anchor="sub_4205" w:history="1">
        <w:r>
          <w:rPr>
            <w:rStyle w:val="a4"/>
          </w:rPr>
          <w:t>графе 5 таблицы 2</w:t>
        </w:r>
      </w:hyperlink>
      <w:r>
        <w:t xml:space="preserve"> указывается последний год,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Федерации.</w:t>
      </w:r>
    </w:p>
    <w:p w:rsidR="00000000" w:rsidRDefault="00FB2D58">
      <w:r>
        <w:t xml:space="preserve">В </w:t>
      </w:r>
      <w:hyperlink w:anchor="sub_4206" w:history="1">
        <w:r>
          <w:rPr>
            <w:rStyle w:val="a4"/>
          </w:rPr>
          <w:t>графе 6 таблицы 2</w:t>
        </w:r>
      </w:hyperlink>
      <w:r>
        <w:t xml:space="preserve"> рассчитывается срок действия региональной программы капитального ремонта как разница лет, указанных в </w:t>
      </w:r>
      <w:hyperlink w:anchor="sub_4204" w:history="1">
        <w:r>
          <w:rPr>
            <w:rStyle w:val="a4"/>
          </w:rPr>
          <w:t>графах 4</w:t>
        </w:r>
      </w:hyperlink>
      <w:r>
        <w:t xml:space="preserve"> и </w:t>
      </w:r>
      <w:hyperlink w:anchor="sub_4205" w:history="1">
        <w:r>
          <w:rPr>
            <w:rStyle w:val="a4"/>
          </w:rPr>
          <w:t>5 таблицы 2</w:t>
        </w:r>
      </w:hyperlink>
      <w:r>
        <w:t>, увеличенная на единицу.</w:t>
      </w:r>
    </w:p>
    <w:p w:rsidR="00000000" w:rsidRDefault="00FB2D58">
      <w:r>
        <w:t xml:space="preserve">В </w:t>
      </w:r>
      <w:hyperlink w:anchor="sub_4207" w:history="1">
        <w:r>
          <w:rPr>
            <w:rStyle w:val="a4"/>
          </w:rPr>
          <w:t>графе 7 таблицы 2</w:t>
        </w:r>
      </w:hyperlink>
      <w:r>
        <w:t xml:space="preserve"> указывается период действия краткосрочного плана (планов) капитального ремонта реализации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208" w:history="1">
        <w:r>
          <w:rPr>
            <w:rStyle w:val="a4"/>
          </w:rPr>
          <w:t>графе 8 таблицы 2</w:t>
        </w:r>
      </w:hyperlink>
      <w:r>
        <w:t xml:space="preserve"> у</w:t>
      </w:r>
      <w:r>
        <w:t>казываются дополнительные услуги и виды работ, финансируемые за счет средств минимального взноса на капитальный ремонт, установленного в субъекте Российской Федерации.</w:t>
      </w:r>
    </w:p>
    <w:p w:rsidR="00000000" w:rsidRDefault="00FB2D58">
      <w:r>
        <w:t xml:space="preserve">В </w:t>
      </w:r>
      <w:hyperlink w:anchor="sub_4209" w:history="1">
        <w:r>
          <w:rPr>
            <w:rStyle w:val="a4"/>
          </w:rPr>
          <w:t>графе 9 таблицы 2</w:t>
        </w:r>
      </w:hyperlink>
      <w:r>
        <w:t xml:space="preserve"> указывается срок, предусмотренный </w:t>
      </w:r>
      <w:hyperlink r:id="rId25" w:history="1">
        <w:r>
          <w:rPr>
            <w:rStyle w:val="a4"/>
          </w:rPr>
          <w:t>частью 3 статьи 189</w:t>
        </w:r>
      </w:hyperlink>
      <w:r>
        <w:t xml:space="preserve"> Жилищного Кодекса Российской Федерации для подготовки и направления региональным оператором или лицом, осуществляющим управление многоквартирным домом, собственникам помещений в многоквартирном доме предло</w:t>
      </w:r>
      <w:r>
        <w:t>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</w:t>
      </w:r>
      <w:r>
        <w:t>м такого капитального ремонта.</w:t>
      </w:r>
    </w:p>
    <w:p w:rsidR="00000000" w:rsidRDefault="00FB2D58">
      <w:r>
        <w:t xml:space="preserve">В </w:t>
      </w:r>
      <w:hyperlink w:anchor="sub_4210" w:history="1">
        <w:r>
          <w:rPr>
            <w:rStyle w:val="a4"/>
          </w:rPr>
          <w:t>графе 10 таблицы 2</w:t>
        </w:r>
      </w:hyperlink>
      <w:r>
        <w:t xml:space="preserve"> указывается минимальный размер взноса на капитальный ремонт, установленный нормативным правовым актом субъекта Российской Федерации. В случае установления дифференцированного мин</w:t>
      </w:r>
      <w:r>
        <w:t>имального размера взноса на капитальный ремонт указывается наименьшее значение.</w:t>
      </w:r>
    </w:p>
    <w:p w:rsidR="00000000" w:rsidRDefault="00FB2D58">
      <w:r>
        <w:t xml:space="preserve">В </w:t>
      </w:r>
      <w:hyperlink w:anchor="sub_4211" w:history="1">
        <w:r>
          <w:rPr>
            <w:rStyle w:val="a4"/>
          </w:rPr>
          <w:t>графе 11 таблицы 2</w:t>
        </w:r>
      </w:hyperlink>
      <w:r>
        <w:t xml:space="preserve"> указывается минимальный размер взноса на капитальный ремонт, установленный нормативным правовым актом субъекта Российской Федерац</w:t>
      </w:r>
      <w:r>
        <w:t>ии. В случае установления дифференцированного минимального размера взноса на капитальный ремонт указывается наибольшее значение.</w:t>
      </w:r>
    </w:p>
    <w:p w:rsidR="00000000" w:rsidRDefault="00FB2D58">
      <w:r>
        <w:t xml:space="preserve">В </w:t>
      </w:r>
      <w:hyperlink w:anchor="sub_4212" w:history="1">
        <w:r>
          <w:rPr>
            <w:rStyle w:val="a4"/>
          </w:rPr>
          <w:t>графе 12 таблицы 2</w:t>
        </w:r>
      </w:hyperlink>
      <w:r>
        <w:t xml:space="preserve"> указываются условия дифференциации минимального размера взноса на капитальный ре</w:t>
      </w:r>
      <w:r>
        <w:t>монт, установленного для соответствующего муниципального образования субъекта Российской Федерации (при наличии).</w:t>
      </w:r>
    </w:p>
    <w:p w:rsidR="00000000" w:rsidRDefault="00FB2D58">
      <w:r>
        <w:t xml:space="preserve">В </w:t>
      </w:r>
      <w:hyperlink w:anchor="sub_4213" w:history="1">
        <w:r>
          <w:rPr>
            <w:rStyle w:val="a4"/>
          </w:rPr>
          <w:t>графе 13 таблицы 2</w:t>
        </w:r>
      </w:hyperlink>
      <w:r>
        <w:t xml:space="preserve"> указывается количество МКД, повысивших класс энергоэффективности в соответствии со значением </w:t>
      </w:r>
      <w:hyperlink w:anchor="sub_5131" w:history="1">
        <w:r>
          <w:rPr>
            <w:rStyle w:val="a4"/>
          </w:rPr>
          <w:t>графы 31 таблицы 1</w:t>
        </w:r>
      </w:hyperlink>
      <w:r>
        <w:t xml:space="preserve"> отчета КР 1.1 в отчетном периоде.</w:t>
      </w:r>
    </w:p>
    <w:p w:rsidR="00000000" w:rsidRDefault="00FB2D58"/>
    <w:p w:rsidR="00000000" w:rsidRDefault="00FB2D58">
      <w:pPr>
        <w:pStyle w:val="1"/>
      </w:pPr>
      <w:bookmarkStart w:id="358" w:name="sub_4300"/>
      <w:r>
        <w:t>Таблица 3. Конструктивные элементы и системы в региональной программе капитального ремонта и краткосрочном плане ее реализации</w:t>
      </w:r>
    </w:p>
    <w:bookmarkEnd w:id="35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66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59" w:name="sub_4301"/>
            <w:r>
              <w:t>1</w:t>
            </w:r>
            <w:bookmarkEnd w:id="359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Общее количество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0" w:name="sub_4302"/>
            <w:r>
              <w:t>2</w:t>
            </w:r>
            <w:bookmarkEnd w:id="36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1" w:name="sub_4303"/>
            <w:r>
              <w:t>3</w:t>
            </w:r>
            <w:bookmarkEnd w:id="36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2" w:name="sub_4304"/>
            <w:r>
              <w:t>4</w:t>
            </w:r>
            <w:bookmarkEnd w:id="36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3" w:name="sub_4305"/>
            <w:r>
              <w:t>5</w:t>
            </w:r>
            <w:bookmarkEnd w:id="36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4" w:name="sub_4306"/>
            <w:r>
              <w:t>6</w:t>
            </w:r>
            <w:bookmarkEnd w:id="36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5" w:name="sub_4307"/>
            <w:r>
              <w:t>7</w:t>
            </w:r>
            <w:bookmarkEnd w:id="36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6" w:name="sub_4308"/>
            <w:r>
              <w:t>8</w:t>
            </w:r>
            <w:bookmarkEnd w:id="36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7" w:name="sub_4309"/>
            <w:r>
              <w:t>9</w:t>
            </w:r>
            <w:bookmarkEnd w:id="36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8" w:name="sub_4310"/>
            <w:r>
              <w:t>10</w:t>
            </w:r>
            <w:bookmarkEnd w:id="36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69" w:name="sub_4311"/>
            <w:r>
              <w:t>11</w:t>
            </w:r>
            <w:bookmarkEnd w:id="36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0" w:name="sub_4312"/>
            <w:r>
              <w:t>12</w:t>
            </w:r>
            <w:bookmarkEnd w:id="370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 истекшим межремонтным сроком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1" w:name="sub_4313"/>
            <w:r>
              <w:t>13</w:t>
            </w:r>
            <w:bookmarkEnd w:id="37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2" w:name="sub_4314"/>
            <w:r>
              <w:t>14</w:t>
            </w:r>
            <w:bookmarkEnd w:id="37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3" w:name="sub_4315"/>
            <w:r>
              <w:t>15</w:t>
            </w:r>
            <w:bookmarkEnd w:id="37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4" w:name="sub_4316"/>
            <w:r>
              <w:t>16</w:t>
            </w:r>
            <w:bookmarkEnd w:id="37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5" w:name="sub_4317"/>
            <w:r>
              <w:t>17</w:t>
            </w:r>
            <w:bookmarkEnd w:id="37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6" w:name="sub_4318"/>
            <w:r>
              <w:t>18</w:t>
            </w:r>
            <w:bookmarkEnd w:id="37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7" w:name="sub_4319"/>
            <w:r>
              <w:t>19</w:t>
            </w:r>
            <w:bookmarkEnd w:id="37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8" w:name="sub_4320"/>
            <w:r>
              <w:t>20</w:t>
            </w:r>
            <w:bookmarkEnd w:id="37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79" w:name="sub_4321"/>
            <w:r>
              <w:t>21</w:t>
            </w:r>
            <w:bookmarkEnd w:id="37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0" w:name="sub_4322"/>
            <w:r>
              <w:t>22</w:t>
            </w:r>
            <w:bookmarkEnd w:id="38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1" w:name="sub_4323"/>
            <w:r>
              <w:t>23</w:t>
            </w:r>
            <w:bookmarkEnd w:id="381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 истекшим межремонтным сроком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2" w:name="sub_4324"/>
            <w:r>
              <w:t>24</w:t>
            </w:r>
            <w:bookmarkEnd w:id="38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3" w:name="sub_4325"/>
            <w:r>
              <w:lastRenderedPageBreak/>
              <w:t>25</w:t>
            </w:r>
            <w:bookmarkEnd w:id="38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4" w:name="sub_4326"/>
            <w:r>
              <w:t>26</w:t>
            </w:r>
            <w:bookmarkEnd w:id="38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5" w:name="sub_4327"/>
            <w:r>
              <w:t>27</w:t>
            </w:r>
            <w:bookmarkEnd w:id="38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6" w:name="sub_4328"/>
            <w:r>
              <w:t>28</w:t>
            </w:r>
            <w:bookmarkEnd w:id="38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7" w:name="sub_4329"/>
            <w:r>
              <w:t>29</w:t>
            </w:r>
            <w:bookmarkEnd w:id="38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8" w:name="sub_4330"/>
            <w:r>
              <w:t>30</w:t>
            </w:r>
            <w:bookmarkEnd w:id="38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89" w:name="sub_4331"/>
            <w:r>
              <w:t>31</w:t>
            </w:r>
            <w:bookmarkEnd w:id="38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0" w:name="sub_4332"/>
            <w:r>
              <w:t>32</w:t>
            </w:r>
            <w:bookmarkEnd w:id="39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1" w:name="sub_4333"/>
            <w:r>
              <w:t>33</w:t>
            </w:r>
            <w:bookmarkEnd w:id="39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2" w:name="sub_4334"/>
            <w:r>
              <w:t>34</w:t>
            </w:r>
            <w:bookmarkEnd w:id="392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3" w:name="sub_4335"/>
            <w:r>
              <w:t>35</w:t>
            </w:r>
            <w:bookmarkEnd w:id="39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4" w:name="sub_4336"/>
            <w:r>
              <w:t>36</w:t>
            </w:r>
            <w:bookmarkEnd w:id="39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5" w:name="sub_4337"/>
            <w:r>
              <w:t>37</w:t>
            </w:r>
            <w:bookmarkEnd w:id="39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6" w:name="sub_4338"/>
            <w:r>
              <w:t>38</w:t>
            </w:r>
            <w:bookmarkEnd w:id="39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7" w:name="sub_4339"/>
            <w:r>
              <w:t>39</w:t>
            </w:r>
            <w:bookmarkEnd w:id="39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8" w:name="sub_4340"/>
            <w:r>
              <w:t>40</w:t>
            </w:r>
            <w:bookmarkEnd w:id="39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399" w:name="sub_4341"/>
            <w:r>
              <w:t>41</w:t>
            </w:r>
            <w:bookmarkEnd w:id="39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0" w:name="sub_4342"/>
            <w:r>
              <w:t>42</w:t>
            </w:r>
            <w:bookmarkEnd w:id="40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1" w:name="sub_4343"/>
            <w:r>
              <w:t>43</w:t>
            </w:r>
            <w:bookmarkEnd w:id="40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2" w:name="sub_4344"/>
            <w:r>
              <w:t>44</w:t>
            </w:r>
            <w:bookmarkEnd w:id="40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3" w:name="sub_4345"/>
            <w:r>
              <w:t>45</w:t>
            </w:r>
            <w:bookmarkEnd w:id="403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конструктивных элементов и инженерных систем, проведение капитального ремонта которых предусмотрено региональной программой капитального ремонта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4" w:name="sub_4346"/>
            <w:r>
              <w:t>46</w:t>
            </w:r>
            <w:bookmarkEnd w:id="40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5" w:name="sub_4347"/>
            <w:r>
              <w:t>47</w:t>
            </w:r>
            <w:bookmarkEnd w:id="40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6" w:name="sub_4348"/>
            <w:r>
              <w:t>48</w:t>
            </w:r>
            <w:bookmarkEnd w:id="40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7" w:name="sub_4349"/>
            <w:r>
              <w:t>49</w:t>
            </w:r>
            <w:bookmarkEnd w:id="40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8" w:name="sub_4350"/>
            <w:r>
              <w:t>50</w:t>
            </w:r>
            <w:bookmarkEnd w:id="40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09" w:name="sub_4351"/>
            <w:r>
              <w:t>51</w:t>
            </w:r>
            <w:bookmarkEnd w:id="40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0" w:name="sub_4352"/>
            <w:r>
              <w:t>52</w:t>
            </w:r>
            <w:bookmarkEnd w:id="41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1" w:name="sub_4353"/>
            <w:r>
              <w:t>53</w:t>
            </w:r>
            <w:bookmarkEnd w:id="41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Подвальные помещения, относящиеся к общему имуществу в многоквартирном </w:t>
            </w:r>
            <w:r>
              <w:lastRenderedPageBreak/>
              <w:t>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2" w:name="sub_4354"/>
            <w:r>
              <w:lastRenderedPageBreak/>
              <w:t>54</w:t>
            </w:r>
            <w:bookmarkEnd w:id="41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3" w:name="sub_4355"/>
            <w:r>
              <w:t>55</w:t>
            </w:r>
            <w:bookmarkEnd w:id="41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4" w:name="sub_4356"/>
            <w:r>
              <w:t>56</w:t>
            </w:r>
            <w:bookmarkEnd w:id="414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Целевое значение включения в краткосрочный план реализации региональной программы по капитальному ремонту работ (услуг), предусмотренных </w:t>
            </w:r>
            <w:hyperlink r:id="rId26" w:history="1">
              <w:r>
                <w:rPr>
                  <w:rStyle w:val="a4"/>
                </w:rPr>
                <w:t>ч. 1 ст. 166</w:t>
              </w:r>
            </w:hyperlink>
            <w:r>
              <w:t xml:space="preserve"> ЖК РФ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5" w:name="sub_4357"/>
            <w:r>
              <w:t>57</w:t>
            </w:r>
            <w:bookmarkEnd w:id="41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6" w:name="sub_4358"/>
            <w:r>
              <w:t>58</w:t>
            </w:r>
            <w:bookmarkEnd w:id="41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7" w:name="sub_4359"/>
            <w:r>
              <w:t>59</w:t>
            </w:r>
            <w:bookmarkEnd w:id="41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8" w:name="sub_4360"/>
            <w:r>
              <w:t>60</w:t>
            </w:r>
            <w:bookmarkEnd w:id="41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19" w:name="sub_4361"/>
            <w:r>
              <w:t>61</w:t>
            </w:r>
            <w:bookmarkEnd w:id="41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0" w:name="sub_4362"/>
            <w:r>
              <w:t>62</w:t>
            </w:r>
            <w:bookmarkEnd w:id="42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1" w:name="sub_4363"/>
            <w:r>
              <w:t>63</w:t>
            </w:r>
            <w:bookmarkEnd w:id="42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2" w:name="sub_4364"/>
            <w:r>
              <w:t>64</w:t>
            </w:r>
            <w:bookmarkEnd w:id="42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3" w:name="sub_4365"/>
            <w:r>
              <w:t>65</w:t>
            </w:r>
            <w:bookmarkEnd w:id="42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4" w:name="sub_4366"/>
            <w:r>
              <w:t>66</w:t>
            </w:r>
            <w:bookmarkEnd w:id="42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5" w:name="sub_4367"/>
            <w:r>
              <w:t>67</w:t>
            </w:r>
            <w:bookmarkEnd w:id="425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Запланировано завершение работ (услуг),</w:t>
            </w:r>
          </w:p>
          <w:p w:rsidR="00000000" w:rsidRDefault="00FB2D58">
            <w:pPr>
              <w:pStyle w:val="ac"/>
            </w:pPr>
            <w:r>
              <w:t xml:space="preserve">предусмотренных </w:t>
            </w:r>
            <w:hyperlink r:id="rId27" w:history="1">
              <w:r>
                <w:rPr>
                  <w:rStyle w:val="a4"/>
                </w:rPr>
                <w:t>ч. 1 ст. 166</w:t>
              </w:r>
            </w:hyperlink>
            <w:r>
              <w:t xml:space="preserve"> ЖК РФ, в отчетном</w:t>
            </w:r>
          </w:p>
          <w:p w:rsidR="00000000" w:rsidRDefault="00FB2D58">
            <w:pPr>
              <w:pStyle w:val="ac"/>
            </w:pPr>
            <w:r>
              <w:t>периоде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6" w:name="sub_4368"/>
            <w:r>
              <w:t>68</w:t>
            </w:r>
            <w:bookmarkEnd w:id="42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7" w:name="sub_4369"/>
            <w:r>
              <w:t>69</w:t>
            </w:r>
            <w:bookmarkEnd w:id="42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8" w:name="sub_4370"/>
            <w:r>
              <w:t>70</w:t>
            </w:r>
            <w:bookmarkEnd w:id="42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29" w:name="sub_4371"/>
            <w:r>
              <w:t>71</w:t>
            </w:r>
            <w:bookmarkEnd w:id="42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0" w:name="sub_4372"/>
            <w:r>
              <w:t>72</w:t>
            </w:r>
            <w:bookmarkEnd w:id="43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1" w:name="sub_4373"/>
            <w:r>
              <w:t>73</w:t>
            </w:r>
            <w:bookmarkEnd w:id="43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2" w:name="sub_4374"/>
            <w:r>
              <w:t>74</w:t>
            </w:r>
            <w:bookmarkEnd w:id="43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3" w:name="sub_4375"/>
            <w:r>
              <w:t>75</w:t>
            </w:r>
            <w:bookmarkEnd w:id="43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4" w:name="sub_4376"/>
            <w:r>
              <w:t>76</w:t>
            </w:r>
            <w:bookmarkEnd w:id="43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5" w:name="sub_4377"/>
            <w:r>
              <w:t>77</w:t>
            </w:r>
            <w:bookmarkEnd w:id="43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6" w:name="sub_4378"/>
            <w:r>
              <w:t>78</w:t>
            </w:r>
            <w:bookmarkEnd w:id="436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Темп включения в краткосрочный план реализации региональной программы по капитальному ремонту работ (услуг), </w:t>
            </w:r>
            <w:r>
              <w:lastRenderedPageBreak/>
              <w:t xml:space="preserve">предусмотренных </w:t>
            </w:r>
            <w:hyperlink r:id="rId28" w:history="1">
              <w:r>
                <w:rPr>
                  <w:rStyle w:val="a4"/>
                </w:rPr>
                <w:t>ч. 1 ст. 166</w:t>
              </w:r>
            </w:hyperlink>
            <w:r>
              <w:t xml:space="preserve"> ЖК РФ, на отчетную дату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lastRenderedPageBreak/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7" w:name="sub_4379"/>
            <w:r>
              <w:t>79</w:t>
            </w:r>
            <w:bookmarkEnd w:id="43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8" w:name="sub_4380"/>
            <w:r>
              <w:t>80</w:t>
            </w:r>
            <w:bookmarkEnd w:id="43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39" w:name="sub_4381"/>
            <w:r>
              <w:t>81</w:t>
            </w:r>
            <w:bookmarkEnd w:id="43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0" w:name="sub_4382"/>
            <w:r>
              <w:lastRenderedPageBreak/>
              <w:t>82</w:t>
            </w:r>
            <w:bookmarkEnd w:id="44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1" w:name="sub_4383"/>
            <w:r>
              <w:lastRenderedPageBreak/>
              <w:t>83</w:t>
            </w:r>
            <w:bookmarkEnd w:id="44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2" w:name="sub_4384"/>
            <w:r>
              <w:t>84</w:t>
            </w:r>
            <w:bookmarkEnd w:id="44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3" w:name="sub_4385"/>
            <w:r>
              <w:t>85</w:t>
            </w:r>
            <w:bookmarkEnd w:id="44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4" w:name="sub_4386"/>
            <w:r>
              <w:t>86</w:t>
            </w:r>
            <w:bookmarkEnd w:id="44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5" w:name="sub_4387"/>
            <w:r>
              <w:t>87</w:t>
            </w:r>
            <w:bookmarkEnd w:id="44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6" w:name="sub_4388"/>
            <w:r>
              <w:t>88</w:t>
            </w:r>
            <w:bookmarkEnd w:id="44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7" w:name="sub_4389"/>
            <w:r>
              <w:t>89</w:t>
            </w:r>
            <w:bookmarkEnd w:id="447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Фактически завершено работ (услуг), предусмотренных </w:t>
            </w:r>
            <w:hyperlink r:id="rId29" w:history="1">
              <w:r>
                <w:rPr>
                  <w:rStyle w:val="a4"/>
                </w:rPr>
                <w:t>ч. 1 ст. 166</w:t>
              </w:r>
            </w:hyperlink>
            <w:r>
              <w:t xml:space="preserve"> ЖК РФ, в отчетном периоде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Конструктивные элементы и системы,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8" w:name="sub_4390"/>
            <w:r>
              <w:t>90</w:t>
            </w:r>
            <w:bookmarkEnd w:id="448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49" w:name="sub_4391"/>
            <w:r>
              <w:t>91</w:t>
            </w:r>
            <w:bookmarkEnd w:id="449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0" w:name="sub_4392"/>
            <w:r>
              <w:t>92</w:t>
            </w:r>
            <w:bookmarkEnd w:id="450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1" w:name="sub_4393"/>
            <w:r>
              <w:t>93</w:t>
            </w:r>
            <w:bookmarkEnd w:id="451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2" w:name="sub_4394"/>
            <w:r>
              <w:t>94</w:t>
            </w:r>
            <w:bookmarkEnd w:id="452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Внутридомовые инженерные системы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3" w:name="sub_4395"/>
            <w:r>
              <w:t>95</w:t>
            </w:r>
            <w:bookmarkEnd w:id="453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Лифты, лифтовые шахты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4" w:name="sub_4396"/>
            <w:r>
              <w:t>96</w:t>
            </w:r>
            <w:bookmarkEnd w:id="454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Крыши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5" w:name="sub_4397"/>
            <w:r>
              <w:t>97</w:t>
            </w:r>
            <w:bookmarkEnd w:id="455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Подвальные помещения, относящиеся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6" w:name="sub_4398"/>
            <w:r>
              <w:t>98</w:t>
            </w:r>
            <w:bookmarkEnd w:id="456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Фасады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7" w:name="sub_4399"/>
            <w:r>
              <w:t>99</w:t>
            </w:r>
            <w:bookmarkEnd w:id="457"/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Фундаменты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</w:tbl>
    <w:p w:rsidR="00000000" w:rsidRDefault="00FB2D58"/>
    <w:p w:rsidR="00000000" w:rsidRDefault="00FB2D58">
      <w:r>
        <w:t>В целях мониторинга реализации региональных программ капитального ремонта конструктивный элемент, инженерная система учитывается как находящаяся в нормативн</w:t>
      </w:r>
      <w:r>
        <w:t>ом техническом состоянии, если в соответствии с межремонтными сроками проведены все виды обязательных работ по данному дому, либо с года постройки дома прошло менее 25-ти лет (максимальный межремонтный срок из возможных по конструктивным элементам и инжене</w:t>
      </w:r>
      <w:r>
        <w:t>рным системам).</w:t>
      </w:r>
    </w:p>
    <w:p w:rsidR="00000000" w:rsidRDefault="00FB2D58">
      <w:r>
        <w:t xml:space="preserve">В </w:t>
      </w:r>
      <w:hyperlink w:anchor="sub_4301" w:history="1">
        <w:r>
          <w:rPr>
            <w:rStyle w:val="a4"/>
          </w:rPr>
          <w:t>графе 1 таблицы 3</w:t>
        </w:r>
      </w:hyperlink>
      <w:r>
        <w:t xml:space="preserve"> указывается общее количество конструктивных элементов и внутридомовых инженерных систем, относящихся к общему имуществу в многоквартирном доме, в многоквартирных домах, включенных в региональную</w:t>
      </w:r>
      <w:r>
        <w:t xml:space="preserve"> программу капитального ремонта, на отчетную дату. Рассчитывается как сумма </w:t>
      </w:r>
      <w:hyperlink w:anchor="sub_4302" w:history="1">
        <w:r>
          <w:rPr>
            <w:rStyle w:val="a4"/>
          </w:rPr>
          <w:t>граф 2</w:t>
        </w:r>
      </w:hyperlink>
      <w:r>
        <w:t xml:space="preserve">, </w:t>
      </w:r>
      <w:hyperlink w:anchor="sub_4303" w:history="1">
        <w:r>
          <w:rPr>
            <w:rStyle w:val="a4"/>
          </w:rPr>
          <w:t>3</w:t>
        </w:r>
      </w:hyperlink>
      <w:r>
        <w:t xml:space="preserve">, </w:t>
      </w:r>
      <w:hyperlink w:anchor="sub_4304" w:history="1">
        <w:r>
          <w:rPr>
            <w:rStyle w:val="a4"/>
          </w:rPr>
          <w:t>4</w:t>
        </w:r>
      </w:hyperlink>
      <w:r>
        <w:t xml:space="preserve">, </w:t>
      </w:r>
      <w:hyperlink w:anchor="sub_4305" w:history="1">
        <w:r>
          <w:rPr>
            <w:rStyle w:val="a4"/>
          </w:rPr>
          <w:t>5</w:t>
        </w:r>
      </w:hyperlink>
      <w:r>
        <w:t xml:space="preserve">, </w:t>
      </w:r>
      <w:hyperlink w:anchor="sub_4306" w:history="1">
        <w:r>
          <w:rPr>
            <w:rStyle w:val="a4"/>
          </w:rPr>
          <w:t>6</w:t>
        </w:r>
      </w:hyperlink>
      <w:r>
        <w:t xml:space="preserve">, </w:t>
      </w:r>
      <w:hyperlink w:anchor="sub_4307" w:history="1">
        <w:r>
          <w:rPr>
            <w:rStyle w:val="a4"/>
          </w:rPr>
          <w:t>7</w:t>
        </w:r>
      </w:hyperlink>
      <w:r>
        <w:t xml:space="preserve">, </w:t>
      </w:r>
      <w:hyperlink w:anchor="sub_4308" w:history="1">
        <w:r>
          <w:rPr>
            <w:rStyle w:val="a4"/>
          </w:rPr>
          <w:t>8</w:t>
        </w:r>
      </w:hyperlink>
      <w:r>
        <w:t xml:space="preserve">, </w:t>
      </w:r>
      <w:hyperlink w:anchor="sub_4309" w:history="1">
        <w:r>
          <w:rPr>
            <w:rStyle w:val="a4"/>
          </w:rPr>
          <w:t>9</w:t>
        </w:r>
      </w:hyperlink>
      <w:r>
        <w:t xml:space="preserve">, </w:t>
      </w:r>
      <w:hyperlink w:anchor="sub_4310" w:history="1">
        <w:r>
          <w:rPr>
            <w:rStyle w:val="a4"/>
          </w:rPr>
          <w:t>10</w:t>
        </w:r>
      </w:hyperlink>
      <w:r>
        <w:t xml:space="preserve">, </w:t>
      </w:r>
      <w:hyperlink w:anchor="sub_4311" w:history="1">
        <w:r>
          <w:rPr>
            <w:rStyle w:val="a4"/>
          </w:rPr>
          <w:t>11 таблицы 3</w:t>
        </w:r>
      </w:hyperlink>
      <w:r>
        <w:t>.</w:t>
      </w:r>
    </w:p>
    <w:p w:rsidR="00000000" w:rsidRDefault="00FB2D58">
      <w:r>
        <w:t xml:space="preserve">В </w:t>
      </w:r>
      <w:hyperlink w:anchor="sub_4302" w:history="1">
        <w:r>
          <w:rPr>
            <w:rStyle w:val="a4"/>
          </w:rPr>
          <w:t>графе 2 таблицы 3</w:t>
        </w:r>
      </w:hyperlink>
      <w:r>
        <w:t xml:space="preserve"> указывается количество внутридомовых инженерных систем электроснабжения. В случае,</w:t>
      </w:r>
      <w:r>
        <w:t xml:space="preserve"> если многоквартирный дом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03" w:history="1">
        <w:r>
          <w:rPr>
            <w:rStyle w:val="a4"/>
          </w:rPr>
          <w:t>графе 3 таблицы 3</w:t>
        </w:r>
      </w:hyperlink>
      <w:r>
        <w:t xml:space="preserve"> указывается количество внутридомовых инженерных систем теплоснабжения. В случае, если многоквартирный дом</w:t>
      </w:r>
      <w:r>
        <w:t xml:space="preserve"> имеет более одной такой системы каждого типа, она учитывается только один раз;</w:t>
      </w:r>
    </w:p>
    <w:p w:rsidR="00000000" w:rsidRDefault="00FB2D58">
      <w:r>
        <w:t xml:space="preserve">В </w:t>
      </w:r>
      <w:hyperlink w:anchor="sub_4304" w:history="1">
        <w:r>
          <w:rPr>
            <w:rStyle w:val="a4"/>
          </w:rPr>
          <w:t>графе 4 таблицы 3</w:t>
        </w:r>
      </w:hyperlink>
      <w:r>
        <w:t xml:space="preserve"> указывается количество внутридомовых инженерных систем </w:t>
      </w:r>
      <w:r>
        <w:lastRenderedPageBreak/>
        <w:t>газоснабжения. В случае, если многоквартирный дом имеет более одной такой с</w:t>
      </w:r>
      <w:r>
        <w:t>истемы каждого типа, она учитывается только один раз;</w:t>
      </w:r>
    </w:p>
    <w:p w:rsidR="00000000" w:rsidRDefault="00FB2D58">
      <w:r>
        <w:t xml:space="preserve">В </w:t>
      </w:r>
      <w:hyperlink w:anchor="sub_4305" w:history="1">
        <w:r>
          <w:rPr>
            <w:rStyle w:val="a4"/>
          </w:rPr>
          <w:t>графе 5 таблицы 3</w:t>
        </w:r>
      </w:hyperlink>
      <w:r>
        <w:t xml:space="preserve"> указывается количество внутридомовых инженерных систем водоснабжения. В случае, если многоквартирный дом имеет более одной такой системы каждого типа, она у</w:t>
      </w:r>
      <w:r>
        <w:t>читывается только один раз;</w:t>
      </w:r>
    </w:p>
    <w:p w:rsidR="00000000" w:rsidRDefault="00FB2D58">
      <w:r>
        <w:t xml:space="preserve">В </w:t>
      </w:r>
      <w:hyperlink w:anchor="sub_4306" w:history="1">
        <w:r>
          <w:rPr>
            <w:rStyle w:val="a4"/>
          </w:rPr>
          <w:t>графе 6 таблицы 3</w:t>
        </w:r>
      </w:hyperlink>
      <w:r>
        <w:t xml:space="preserve"> указывается количество внутридомовых инженерных систем водоотведения. В случае, если многоквартирный дом имеет более одной такой системы каждого типа, она учитывается только один раз</w:t>
      </w:r>
      <w:r>
        <w:t>;</w:t>
      </w:r>
    </w:p>
    <w:p w:rsidR="00000000" w:rsidRDefault="00FB2D58">
      <w:r>
        <w:t xml:space="preserve">В </w:t>
      </w:r>
      <w:hyperlink w:anchor="sub_4307" w:history="1">
        <w:r>
          <w:rPr>
            <w:rStyle w:val="a4"/>
          </w:rPr>
          <w:t>графе 7 таблицы 3</w:t>
        </w:r>
      </w:hyperlink>
      <w:r>
        <w:t xml:space="preserve"> указывается количество лифтов и лифтовых шахт. Лифтовая шахта и соответствующее ей лифтовое оборудование учитывается как один конструктивный элемент.</w:t>
      </w:r>
    </w:p>
    <w:p w:rsidR="00000000" w:rsidRDefault="00FB2D58">
      <w:r>
        <w:t xml:space="preserve">В </w:t>
      </w:r>
      <w:hyperlink w:anchor="sub_4308" w:history="1">
        <w:r>
          <w:rPr>
            <w:rStyle w:val="a4"/>
          </w:rPr>
          <w:t>графе 8 таблицы 3</w:t>
        </w:r>
      </w:hyperlink>
      <w:r>
        <w:t xml:space="preserve"> указывается </w:t>
      </w:r>
      <w:r>
        <w:t>количество крыш многоквартирных домов. В случае, если один многоквартирный дом имеет крышу смешанного типа, она учитывается один раз.</w:t>
      </w:r>
    </w:p>
    <w:p w:rsidR="00000000" w:rsidRDefault="00FB2D58">
      <w:r>
        <w:t xml:space="preserve">В </w:t>
      </w:r>
      <w:hyperlink w:anchor="sub_4309" w:history="1">
        <w:r>
          <w:rPr>
            <w:rStyle w:val="a4"/>
          </w:rPr>
          <w:t>графе 9 таблицы 3</w:t>
        </w:r>
      </w:hyperlink>
      <w:r>
        <w:t xml:space="preserve"> указывается количество подвалов в многоквартирных домах. Комплекс подвальных</w:t>
      </w:r>
      <w:r>
        <w:t xml:space="preserve"> помещений, составляющий подвал многоквартирного дома, учитывается для каждого многоквартирного дома один раз.</w:t>
      </w:r>
    </w:p>
    <w:p w:rsidR="00000000" w:rsidRDefault="00FB2D58">
      <w:r>
        <w:t xml:space="preserve">В </w:t>
      </w:r>
      <w:hyperlink w:anchor="sub_4310" w:history="1">
        <w:r>
          <w:rPr>
            <w:rStyle w:val="a4"/>
          </w:rPr>
          <w:t>графе 10 таблицы 3</w:t>
        </w:r>
      </w:hyperlink>
      <w:r>
        <w:t xml:space="preserve"> указывается количество фасадов многоквартирных домов. В случае, если один многоквартирный дом имеет фасад смешанного типа, он учитывается один раз.</w:t>
      </w:r>
    </w:p>
    <w:p w:rsidR="00000000" w:rsidRDefault="00FB2D58">
      <w:r>
        <w:t xml:space="preserve">В </w:t>
      </w:r>
      <w:hyperlink w:anchor="sub_4311" w:history="1">
        <w:r>
          <w:rPr>
            <w:rStyle w:val="a4"/>
          </w:rPr>
          <w:t>графе 11 таблицы 3</w:t>
        </w:r>
      </w:hyperlink>
      <w:r>
        <w:t xml:space="preserve"> указывается количество фундаментов многоквартирных домов.</w:t>
      </w:r>
    </w:p>
    <w:p w:rsidR="00000000" w:rsidRDefault="00FB2D58">
      <w:r>
        <w:t xml:space="preserve">В </w:t>
      </w:r>
      <w:hyperlink w:anchor="sub_4312" w:history="1">
        <w:r>
          <w:rPr>
            <w:rStyle w:val="a4"/>
          </w:rPr>
          <w:t>графах 12 - 23 таблицы 3</w:t>
        </w:r>
      </w:hyperlink>
      <w:r>
        <w:t xml:space="preserve"> указываются сведения о конструктивных элементах и внутридомовых инженерных системах с истекшим межремонтным сроком. В случае отсутствия указанных сведений, указывается значение, равное 0.</w:t>
      </w:r>
    </w:p>
    <w:p w:rsidR="00000000" w:rsidRDefault="00FB2D58">
      <w:r>
        <w:t xml:space="preserve">В </w:t>
      </w:r>
      <w:hyperlink w:anchor="sub_4312" w:history="1">
        <w:r>
          <w:rPr>
            <w:rStyle w:val="a4"/>
          </w:rPr>
          <w:t>графе 12 таблицы 3</w:t>
        </w:r>
      </w:hyperlink>
      <w:r>
        <w:t xml:space="preserve"> указывается общее количество конструктивных элементов и внутридомовых инженерных систем с истекшим межремонтным сроком, относящихся к общему имуществу в многоквартирном доме, в многоквартирных домах, включенных в региональную </w:t>
      </w:r>
      <w:r>
        <w:t xml:space="preserve">программу капитального ремонта, на отчетную дату. Рассчитывается как сумма </w:t>
      </w:r>
      <w:hyperlink w:anchor="sub_4313" w:history="1">
        <w:r>
          <w:rPr>
            <w:rStyle w:val="a4"/>
          </w:rPr>
          <w:t>граф 13</w:t>
        </w:r>
      </w:hyperlink>
      <w:r>
        <w:t xml:space="preserve">, </w:t>
      </w:r>
      <w:hyperlink w:anchor="sub_4314" w:history="1">
        <w:r>
          <w:rPr>
            <w:rStyle w:val="a4"/>
          </w:rPr>
          <w:t>14</w:t>
        </w:r>
      </w:hyperlink>
      <w:r>
        <w:t xml:space="preserve">, </w:t>
      </w:r>
      <w:hyperlink w:anchor="sub_4315" w:history="1">
        <w:r>
          <w:rPr>
            <w:rStyle w:val="a4"/>
          </w:rPr>
          <w:t>15</w:t>
        </w:r>
      </w:hyperlink>
      <w:r>
        <w:t xml:space="preserve">, </w:t>
      </w:r>
      <w:hyperlink w:anchor="sub_4316" w:history="1">
        <w:r>
          <w:rPr>
            <w:rStyle w:val="a4"/>
          </w:rPr>
          <w:t>16</w:t>
        </w:r>
      </w:hyperlink>
      <w:r>
        <w:t xml:space="preserve">, </w:t>
      </w:r>
      <w:hyperlink w:anchor="sub_4317" w:history="1">
        <w:r>
          <w:rPr>
            <w:rStyle w:val="a4"/>
          </w:rPr>
          <w:t>17</w:t>
        </w:r>
      </w:hyperlink>
      <w:r>
        <w:t xml:space="preserve">, </w:t>
      </w:r>
      <w:hyperlink w:anchor="sub_4318" w:history="1">
        <w:r>
          <w:rPr>
            <w:rStyle w:val="a4"/>
          </w:rPr>
          <w:t>18</w:t>
        </w:r>
      </w:hyperlink>
      <w:r>
        <w:t xml:space="preserve">, </w:t>
      </w:r>
      <w:hyperlink w:anchor="sub_4319" w:history="1">
        <w:r>
          <w:rPr>
            <w:rStyle w:val="a4"/>
          </w:rPr>
          <w:t>19</w:t>
        </w:r>
      </w:hyperlink>
      <w:r>
        <w:t xml:space="preserve">, </w:t>
      </w:r>
      <w:hyperlink w:anchor="sub_4320" w:history="1">
        <w:r>
          <w:rPr>
            <w:rStyle w:val="a4"/>
          </w:rPr>
          <w:t>20</w:t>
        </w:r>
      </w:hyperlink>
      <w:r>
        <w:t xml:space="preserve">, </w:t>
      </w:r>
      <w:hyperlink w:anchor="sub_4321" w:history="1">
        <w:r>
          <w:rPr>
            <w:rStyle w:val="a4"/>
          </w:rPr>
          <w:t>21</w:t>
        </w:r>
      </w:hyperlink>
      <w:r>
        <w:t xml:space="preserve">, </w:t>
      </w:r>
      <w:hyperlink w:anchor="sub_4322" w:history="1">
        <w:r>
          <w:rPr>
            <w:rStyle w:val="a4"/>
          </w:rPr>
          <w:t>22 таблицы 3</w:t>
        </w:r>
      </w:hyperlink>
      <w:r>
        <w:t>.</w:t>
      </w:r>
    </w:p>
    <w:p w:rsidR="00000000" w:rsidRDefault="00FB2D58">
      <w:r>
        <w:t xml:space="preserve">В </w:t>
      </w:r>
      <w:hyperlink w:anchor="sub_4313" w:history="1">
        <w:r>
          <w:rPr>
            <w:rStyle w:val="a4"/>
          </w:rPr>
          <w:t>графе 13 таблицы 3</w:t>
        </w:r>
      </w:hyperlink>
      <w:r>
        <w:t xml:space="preserve"> указывается количество внутридомовых инженерных систем электроснабжения. В </w:t>
      </w:r>
      <w:r>
        <w:t>случае, если многоквартирный дом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14" w:history="1">
        <w:r>
          <w:rPr>
            <w:rStyle w:val="a4"/>
          </w:rPr>
          <w:t>графе 14 таблицы 3</w:t>
        </w:r>
      </w:hyperlink>
      <w:r>
        <w:t xml:space="preserve"> указывается количество внутридомовых инженерных систем теплоснабжения. В случае, если многокварти</w:t>
      </w:r>
      <w:r>
        <w:t>рный дом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15" w:history="1">
        <w:r>
          <w:rPr>
            <w:rStyle w:val="a4"/>
          </w:rPr>
          <w:t>графе 15 таблицы 3</w:t>
        </w:r>
      </w:hyperlink>
      <w:r>
        <w:t xml:space="preserve"> указывается количество внутридомовых инженерных систем газоснабжения. В случа</w:t>
      </w:r>
      <w:r>
        <w:t>е, если многоквартирный дом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16" w:history="1">
        <w:r>
          <w:rPr>
            <w:rStyle w:val="a4"/>
          </w:rPr>
          <w:t>графе 16 таблицы 3</w:t>
        </w:r>
      </w:hyperlink>
      <w:r>
        <w:t xml:space="preserve"> указывается количество внутридомовых инженерных систем водоснабжения. В случае, если многоквартирный д</w:t>
      </w:r>
      <w:r>
        <w:t>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17" w:history="1">
        <w:r>
          <w:rPr>
            <w:rStyle w:val="a4"/>
          </w:rPr>
          <w:t>графе 17 таблицы 3</w:t>
        </w:r>
      </w:hyperlink>
      <w:r>
        <w:t xml:space="preserve"> указывается количество внутридомовых инженерных систем водоотведения. В случае, если многоквартирный дом имеет более одной тако</w:t>
      </w:r>
      <w:r>
        <w:t>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18" w:history="1">
        <w:r>
          <w:rPr>
            <w:rStyle w:val="a4"/>
          </w:rPr>
          <w:t>графе 18 таблицы 3</w:t>
        </w:r>
      </w:hyperlink>
      <w:r>
        <w:t xml:space="preserve"> указывается количество лифтов и лифтовых шахт. Лифтовая шахта и соответствующее ей лифтовое оборудование учитывается как один конструктивный элемент.</w:t>
      </w:r>
    </w:p>
    <w:p w:rsidR="00000000" w:rsidRDefault="00FB2D58">
      <w:r>
        <w:t xml:space="preserve">В </w:t>
      </w:r>
      <w:hyperlink w:anchor="sub_4319" w:history="1">
        <w:r>
          <w:rPr>
            <w:rStyle w:val="a4"/>
          </w:rPr>
          <w:t>графе 19 таблицы 3</w:t>
        </w:r>
      </w:hyperlink>
      <w:r>
        <w:t xml:space="preserve"> указывается количество крыш многоквартирных домов. В случае, если один многоквартирный дом имеет крышу смешанного типа, она </w:t>
      </w:r>
      <w:r>
        <w:lastRenderedPageBreak/>
        <w:t>учитывается один раз.</w:t>
      </w:r>
    </w:p>
    <w:p w:rsidR="00000000" w:rsidRDefault="00FB2D58">
      <w:r>
        <w:t xml:space="preserve">В </w:t>
      </w:r>
      <w:hyperlink w:anchor="sub_4320" w:history="1">
        <w:r>
          <w:rPr>
            <w:rStyle w:val="a4"/>
          </w:rPr>
          <w:t>графе 20 таблицы 3</w:t>
        </w:r>
      </w:hyperlink>
      <w:r>
        <w:t xml:space="preserve"> указывается количе</w:t>
      </w:r>
      <w:r>
        <w:t>ство подвалов в многоквартирных домах. Комплекс подвальных помещений, составляющий подвал многоквартирного дома, учитывается для каждого многоквартирного дома один раз.</w:t>
      </w:r>
    </w:p>
    <w:p w:rsidR="00000000" w:rsidRDefault="00FB2D58">
      <w:r>
        <w:t xml:space="preserve">В </w:t>
      </w:r>
      <w:hyperlink w:anchor="sub_4321" w:history="1">
        <w:r>
          <w:rPr>
            <w:rStyle w:val="a4"/>
          </w:rPr>
          <w:t>графе 21 таблицы 3</w:t>
        </w:r>
      </w:hyperlink>
      <w:r>
        <w:t xml:space="preserve"> указывается количество фасадов многоквар</w:t>
      </w:r>
      <w:r>
        <w:t>тирных домов. В случае, если один многоквартирный дом имеет фасад смешанного типа, он учитывается один раз.</w:t>
      </w:r>
    </w:p>
    <w:p w:rsidR="00000000" w:rsidRDefault="00FB2D58">
      <w:r>
        <w:t xml:space="preserve">В </w:t>
      </w:r>
      <w:hyperlink w:anchor="sub_4322" w:history="1">
        <w:r>
          <w:rPr>
            <w:rStyle w:val="a4"/>
          </w:rPr>
          <w:t>графе 22 таблицы 3</w:t>
        </w:r>
      </w:hyperlink>
      <w:r>
        <w:t xml:space="preserve"> указывается количество фундаментов многоквартирных домов.</w:t>
      </w:r>
    </w:p>
    <w:p w:rsidR="00000000" w:rsidRDefault="00FB2D58">
      <w:r>
        <w:t xml:space="preserve">В </w:t>
      </w:r>
      <w:hyperlink w:anchor="sub_4323" w:history="1">
        <w:r>
          <w:rPr>
            <w:rStyle w:val="a4"/>
          </w:rPr>
          <w:t>графе 23 таблицы 3</w:t>
        </w:r>
      </w:hyperlink>
      <w:r>
        <w:t xml:space="preserve"> указывается отношение значения </w:t>
      </w:r>
      <w:hyperlink w:anchor="sub_4312" w:history="1">
        <w:r>
          <w:rPr>
            <w:rStyle w:val="a4"/>
          </w:rPr>
          <w:t>графы 12</w:t>
        </w:r>
      </w:hyperlink>
      <w:r>
        <w:t xml:space="preserve"> к значению </w:t>
      </w:r>
      <w:hyperlink w:anchor="sub_4301" w:history="1">
        <w:r>
          <w:rPr>
            <w:rStyle w:val="a4"/>
          </w:rPr>
          <w:t>графы 1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4" w:history="1">
        <w:r>
          <w:rPr>
            <w:rStyle w:val="a4"/>
          </w:rPr>
          <w:t>графе 24 таблицы 3</w:t>
        </w:r>
      </w:hyperlink>
      <w:r>
        <w:t xml:space="preserve"> указывается отношение значения </w:t>
      </w:r>
      <w:hyperlink w:anchor="sub_4313" w:history="1">
        <w:r>
          <w:rPr>
            <w:rStyle w:val="a4"/>
          </w:rPr>
          <w:t>графы 13</w:t>
        </w:r>
      </w:hyperlink>
      <w:r>
        <w:t xml:space="preserve"> к значению </w:t>
      </w:r>
      <w:hyperlink w:anchor="sub_4302" w:history="1">
        <w:r>
          <w:rPr>
            <w:rStyle w:val="a4"/>
          </w:rPr>
          <w:t>графы 2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5" w:history="1">
        <w:r>
          <w:rPr>
            <w:rStyle w:val="a4"/>
          </w:rPr>
          <w:t>графе 25 таблицы 3</w:t>
        </w:r>
      </w:hyperlink>
      <w:r>
        <w:t xml:space="preserve"> указывается отношение значения </w:t>
      </w:r>
      <w:hyperlink w:anchor="sub_4314" w:history="1">
        <w:r>
          <w:rPr>
            <w:rStyle w:val="a4"/>
          </w:rPr>
          <w:t>графы 14</w:t>
        </w:r>
      </w:hyperlink>
      <w:r>
        <w:t xml:space="preserve"> к значению </w:t>
      </w:r>
      <w:hyperlink w:anchor="sub_4303" w:history="1">
        <w:r>
          <w:rPr>
            <w:rStyle w:val="a4"/>
          </w:rPr>
          <w:t>графы 3 табл</w:t>
        </w:r>
        <w:r>
          <w:rPr>
            <w:rStyle w:val="a4"/>
          </w:rPr>
          <w:t>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6" w:history="1">
        <w:r>
          <w:rPr>
            <w:rStyle w:val="a4"/>
          </w:rPr>
          <w:t>графе 26 таблицы 3</w:t>
        </w:r>
      </w:hyperlink>
      <w:r>
        <w:t xml:space="preserve"> указывается отношение значения </w:t>
      </w:r>
      <w:hyperlink w:anchor="sub_4315" w:history="1">
        <w:r>
          <w:rPr>
            <w:rStyle w:val="a4"/>
          </w:rPr>
          <w:t>графы 15</w:t>
        </w:r>
      </w:hyperlink>
      <w:r>
        <w:t xml:space="preserve"> к значению </w:t>
      </w:r>
      <w:hyperlink w:anchor="sub_4304" w:history="1">
        <w:r>
          <w:rPr>
            <w:rStyle w:val="a4"/>
          </w:rPr>
          <w:t>графы 4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7" w:history="1">
        <w:r>
          <w:rPr>
            <w:rStyle w:val="a4"/>
          </w:rPr>
          <w:t>графе 27 таблицы 3</w:t>
        </w:r>
      </w:hyperlink>
      <w:r>
        <w:t xml:space="preserve"> указывается отношение значения </w:t>
      </w:r>
      <w:hyperlink w:anchor="sub_4316" w:history="1">
        <w:r>
          <w:rPr>
            <w:rStyle w:val="a4"/>
          </w:rPr>
          <w:t>графы 16</w:t>
        </w:r>
      </w:hyperlink>
      <w:r>
        <w:t xml:space="preserve"> к значению </w:t>
      </w:r>
      <w:hyperlink w:anchor="sub_4305" w:history="1">
        <w:r>
          <w:rPr>
            <w:rStyle w:val="a4"/>
          </w:rPr>
          <w:t>графы 5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8" w:history="1">
        <w:r>
          <w:rPr>
            <w:rStyle w:val="a4"/>
          </w:rPr>
          <w:t>графе 28 таблицы 3</w:t>
        </w:r>
      </w:hyperlink>
      <w:r>
        <w:t xml:space="preserve"> указывается отношение значения</w:t>
      </w:r>
      <w:r>
        <w:t xml:space="preserve"> </w:t>
      </w:r>
      <w:hyperlink w:anchor="sub_4317" w:history="1">
        <w:r>
          <w:rPr>
            <w:rStyle w:val="a4"/>
          </w:rPr>
          <w:t>графы 17</w:t>
        </w:r>
      </w:hyperlink>
      <w:r>
        <w:t xml:space="preserve"> к значению </w:t>
      </w:r>
      <w:hyperlink w:anchor="sub_4306" w:history="1">
        <w:r>
          <w:rPr>
            <w:rStyle w:val="a4"/>
          </w:rPr>
          <w:t>графы 6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29" w:history="1">
        <w:r>
          <w:rPr>
            <w:rStyle w:val="a4"/>
          </w:rPr>
          <w:t>графе 29 таблицы 3</w:t>
        </w:r>
      </w:hyperlink>
      <w:r>
        <w:t xml:space="preserve"> указывается отношение значения </w:t>
      </w:r>
      <w:hyperlink w:anchor="sub_4318" w:history="1">
        <w:r>
          <w:rPr>
            <w:rStyle w:val="a4"/>
          </w:rPr>
          <w:t>графы 18</w:t>
        </w:r>
      </w:hyperlink>
      <w:r>
        <w:t xml:space="preserve"> к значению </w:t>
      </w:r>
      <w:hyperlink w:anchor="sub_4307" w:history="1">
        <w:r>
          <w:rPr>
            <w:rStyle w:val="a4"/>
          </w:rPr>
          <w:t>графы 7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30" w:history="1">
        <w:r>
          <w:rPr>
            <w:rStyle w:val="a4"/>
          </w:rPr>
          <w:t>графе 30 таблицы 3</w:t>
        </w:r>
      </w:hyperlink>
      <w:r>
        <w:t xml:space="preserve"> указывается отношение значения </w:t>
      </w:r>
      <w:hyperlink w:anchor="sub_4319" w:history="1">
        <w:r>
          <w:rPr>
            <w:rStyle w:val="a4"/>
          </w:rPr>
          <w:t>графы 19</w:t>
        </w:r>
      </w:hyperlink>
      <w:r>
        <w:t xml:space="preserve"> к значению </w:t>
      </w:r>
      <w:hyperlink w:anchor="sub_4308" w:history="1">
        <w:r>
          <w:rPr>
            <w:rStyle w:val="a4"/>
          </w:rPr>
          <w:t>графы 8 таблицы 3</w:t>
        </w:r>
      </w:hyperlink>
      <w:r>
        <w:t>, умноженное на 100 процен</w:t>
      </w:r>
      <w:r>
        <w:t>тов.</w:t>
      </w:r>
    </w:p>
    <w:p w:rsidR="00000000" w:rsidRDefault="00FB2D58">
      <w:r>
        <w:t xml:space="preserve">В </w:t>
      </w:r>
      <w:hyperlink w:anchor="sub_4331" w:history="1">
        <w:r>
          <w:rPr>
            <w:rStyle w:val="a4"/>
          </w:rPr>
          <w:t>графе 31 таблицы 3</w:t>
        </w:r>
      </w:hyperlink>
      <w:r>
        <w:t xml:space="preserve"> указывается отношение значения </w:t>
      </w:r>
      <w:hyperlink w:anchor="sub_4320" w:history="1">
        <w:r>
          <w:rPr>
            <w:rStyle w:val="a4"/>
          </w:rPr>
          <w:t>графы 20</w:t>
        </w:r>
      </w:hyperlink>
      <w:r>
        <w:t xml:space="preserve"> к значению </w:t>
      </w:r>
      <w:hyperlink w:anchor="sub_4309" w:history="1">
        <w:r>
          <w:rPr>
            <w:rStyle w:val="a4"/>
          </w:rPr>
          <w:t>графы 9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32" w:history="1">
        <w:r>
          <w:rPr>
            <w:rStyle w:val="a4"/>
          </w:rPr>
          <w:t>графе 32 таблицы 3</w:t>
        </w:r>
      </w:hyperlink>
      <w:r>
        <w:t xml:space="preserve"> указывается отношение значения </w:t>
      </w:r>
      <w:hyperlink w:anchor="sub_4321" w:history="1">
        <w:r>
          <w:rPr>
            <w:rStyle w:val="a4"/>
          </w:rPr>
          <w:t>графы 21</w:t>
        </w:r>
      </w:hyperlink>
      <w:r>
        <w:t xml:space="preserve"> к значению </w:t>
      </w:r>
      <w:hyperlink w:anchor="sub_4310" w:history="1">
        <w:r>
          <w:rPr>
            <w:rStyle w:val="a4"/>
          </w:rPr>
          <w:t>графы 10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33" w:history="1">
        <w:r>
          <w:rPr>
            <w:rStyle w:val="a4"/>
          </w:rPr>
          <w:t>графе 33 таблицы 3</w:t>
        </w:r>
      </w:hyperlink>
      <w:r>
        <w:t xml:space="preserve"> указывается отношение значения </w:t>
      </w:r>
      <w:hyperlink w:anchor="sub_4322" w:history="1">
        <w:r>
          <w:rPr>
            <w:rStyle w:val="a4"/>
          </w:rPr>
          <w:t>гр</w:t>
        </w:r>
        <w:r>
          <w:rPr>
            <w:rStyle w:val="a4"/>
          </w:rPr>
          <w:t>афы 22</w:t>
        </w:r>
      </w:hyperlink>
      <w:r>
        <w:t xml:space="preserve"> к значению </w:t>
      </w:r>
      <w:hyperlink w:anchor="sub_4311" w:history="1">
        <w:r>
          <w:rPr>
            <w:rStyle w:val="a4"/>
          </w:rPr>
          <w:t>графы 11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34" w:history="1">
        <w:r>
          <w:rPr>
            <w:rStyle w:val="a4"/>
          </w:rPr>
          <w:t>графе 34 таблицы 3</w:t>
        </w:r>
      </w:hyperlink>
      <w:r>
        <w:t xml:space="preserve"> указывается количество конструктивных элементов и внутридомовых инженерных систем, фактически включенных в регион</w:t>
      </w:r>
      <w:r>
        <w:t xml:space="preserve">альную программу капитального ремонта, на отчетную дату. Рассчитывается как сумма </w:t>
      </w:r>
      <w:hyperlink w:anchor="sub_4335" w:history="1">
        <w:r>
          <w:rPr>
            <w:rStyle w:val="a4"/>
          </w:rPr>
          <w:t>граф 35</w:t>
        </w:r>
      </w:hyperlink>
      <w:r>
        <w:t xml:space="preserve">, </w:t>
      </w:r>
      <w:hyperlink w:anchor="sub_4336" w:history="1">
        <w:r>
          <w:rPr>
            <w:rStyle w:val="a4"/>
          </w:rPr>
          <w:t>36</w:t>
        </w:r>
      </w:hyperlink>
      <w:r>
        <w:t xml:space="preserve">, </w:t>
      </w:r>
      <w:hyperlink w:anchor="sub_4337" w:history="1">
        <w:r>
          <w:rPr>
            <w:rStyle w:val="a4"/>
          </w:rPr>
          <w:t>37</w:t>
        </w:r>
      </w:hyperlink>
      <w:r>
        <w:t xml:space="preserve">, </w:t>
      </w:r>
      <w:hyperlink w:anchor="sub_4338" w:history="1">
        <w:r>
          <w:rPr>
            <w:rStyle w:val="a4"/>
          </w:rPr>
          <w:t>38</w:t>
        </w:r>
      </w:hyperlink>
      <w:r>
        <w:t xml:space="preserve">, </w:t>
      </w:r>
      <w:hyperlink w:anchor="sub_4339" w:history="1">
        <w:r>
          <w:rPr>
            <w:rStyle w:val="a4"/>
          </w:rPr>
          <w:t>39</w:t>
        </w:r>
      </w:hyperlink>
      <w:r>
        <w:t xml:space="preserve">, </w:t>
      </w:r>
      <w:hyperlink w:anchor="sub_4340" w:history="1">
        <w:r>
          <w:rPr>
            <w:rStyle w:val="a4"/>
          </w:rPr>
          <w:t>40</w:t>
        </w:r>
      </w:hyperlink>
      <w:r>
        <w:t xml:space="preserve">, </w:t>
      </w:r>
      <w:hyperlink w:anchor="sub_4341" w:history="1">
        <w:r>
          <w:rPr>
            <w:rStyle w:val="a4"/>
          </w:rPr>
          <w:t>41</w:t>
        </w:r>
      </w:hyperlink>
      <w:r>
        <w:t xml:space="preserve">, </w:t>
      </w:r>
      <w:hyperlink w:anchor="sub_4342" w:history="1">
        <w:r>
          <w:rPr>
            <w:rStyle w:val="a4"/>
          </w:rPr>
          <w:t>42</w:t>
        </w:r>
      </w:hyperlink>
      <w:r>
        <w:t xml:space="preserve">, </w:t>
      </w:r>
      <w:hyperlink w:anchor="sub_4343" w:history="1">
        <w:r>
          <w:rPr>
            <w:rStyle w:val="a4"/>
          </w:rPr>
          <w:t>43</w:t>
        </w:r>
      </w:hyperlink>
      <w:r>
        <w:t xml:space="preserve">, </w:t>
      </w:r>
      <w:hyperlink w:anchor="sub_4344" w:history="1">
        <w:r>
          <w:rPr>
            <w:rStyle w:val="a4"/>
          </w:rPr>
          <w:t>44 таблицы 3</w:t>
        </w:r>
      </w:hyperlink>
      <w:r>
        <w:t>.</w:t>
      </w:r>
    </w:p>
    <w:p w:rsidR="00000000" w:rsidRDefault="00FB2D58">
      <w:r>
        <w:t xml:space="preserve">В </w:t>
      </w:r>
      <w:hyperlink w:anchor="sub_4335" w:history="1">
        <w:r>
          <w:rPr>
            <w:rStyle w:val="a4"/>
          </w:rPr>
          <w:t>графе 35 таблицы 3</w:t>
        </w:r>
      </w:hyperlink>
      <w:r>
        <w:t xml:space="preserve"> указывается количество внутридомовых инженерных систем электроснабже</w:t>
      </w:r>
      <w:r>
        <w:t>ния. В случае, если многоквартирный дом имеет более одной такой системы каждого типа, она учитывается только один раз.</w:t>
      </w:r>
    </w:p>
    <w:p w:rsidR="00000000" w:rsidRDefault="00FB2D58">
      <w:r>
        <w:t xml:space="preserve">В </w:t>
      </w:r>
      <w:hyperlink w:anchor="sub_4336" w:history="1">
        <w:r>
          <w:rPr>
            <w:rStyle w:val="a4"/>
          </w:rPr>
          <w:t>графе 36 таблицы 3</w:t>
        </w:r>
      </w:hyperlink>
      <w:r>
        <w:t xml:space="preserve"> указывается количество внутридомовых инженерных систем теплоснабжения. В случае, если мног</w:t>
      </w:r>
      <w:r>
        <w:t>оквартирный дом имеет более одной такой системы каждого типа, она учитывается только один раз;</w:t>
      </w:r>
    </w:p>
    <w:p w:rsidR="00000000" w:rsidRDefault="00FB2D58">
      <w:r>
        <w:t xml:space="preserve">В </w:t>
      </w:r>
      <w:hyperlink w:anchor="sub_4337" w:history="1">
        <w:r>
          <w:rPr>
            <w:rStyle w:val="a4"/>
          </w:rPr>
          <w:t>графе 37 таблицы 3</w:t>
        </w:r>
      </w:hyperlink>
      <w:r>
        <w:t xml:space="preserve"> указывается количество внутридомовых инженерных систем газоснабжения. В случае, если многоквартирный дом имеет бол</w:t>
      </w:r>
      <w:r>
        <w:t>ее одной такой системы каждого типа, она учитывается только один раз;</w:t>
      </w:r>
    </w:p>
    <w:p w:rsidR="00000000" w:rsidRDefault="00FB2D58">
      <w:r>
        <w:t xml:space="preserve">В </w:t>
      </w:r>
      <w:hyperlink w:anchor="sub_4338" w:history="1">
        <w:r>
          <w:rPr>
            <w:rStyle w:val="a4"/>
          </w:rPr>
          <w:t>графе 38 таблицы 3</w:t>
        </w:r>
      </w:hyperlink>
      <w:r>
        <w:t xml:space="preserve"> указывается количество внутридомовых инженерных систем водоснабжения. В случае, если многоквартирный дом имеет более одной такой системы каждого типа, она учитывается только один раз;</w:t>
      </w:r>
    </w:p>
    <w:p w:rsidR="00000000" w:rsidRDefault="00FB2D58">
      <w:r>
        <w:t xml:space="preserve">В </w:t>
      </w:r>
      <w:hyperlink w:anchor="sub_4339" w:history="1">
        <w:r>
          <w:rPr>
            <w:rStyle w:val="a4"/>
          </w:rPr>
          <w:t>графе 39 таблицы 3</w:t>
        </w:r>
      </w:hyperlink>
      <w:r>
        <w:t xml:space="preserve"> указывается количество в</w:t>
      </w:r>
      <w:r>
        <w:t>нутридомовых инженерных систем водоотведения. В случае, если многоквартирный дом имеет более одной такой системы каждого типа, она учитывается только один раз;</w:t>
      </w:r>
    </w:p>
    <w:p w:rsidR="00000000" w:rsidRDefault="00FB2D58">
      <w:r>
        <w:lastRenderedPageBreak/>
        <w:t xml:space="preserve">В </w:t>
      </w:r>
      <w:hyperlink w:anchor="sub_4340" w:history="1">
        <w:r>
          <w:rPr>
            <w:rStyle w:val="a4"/>
          </w:rPr>
          <w:t>графе 40 таблицы 3</w:t>
        </w:r>
      </w:hyperlink>
      <w:r>
        <w:t xml:space="preserve"> указывается количество лифтов и лифтовых шахт. Ли</w:t>
      </w:r>
      <w:r>
        <w:t>фтовая шахта и соответствующее ей лифтовое оборудование учитывается как один конструктивный элемент.</w:t>
      </w:r>
    </w:p>
    <w:p w:rsidR="00000000" w:rsidRDefault="00FB2D58">
      <w:r>
        <w:t xml:space="preserve">В </w:t>
      </w:r>
      <w:hyperlink w:anchor="sub_4341" w:history="1">
        <w:r>
          <w:rPr>
            <w:rStyle w:val="a4"/>
          </w:rPr>
          <w:t>графе 41 таблицы 3</w:t>
        </w:r>
      </w:hyperlink>
      <w:r>
        <w:t xml:space="preserve"> указывается количество крыш многоквартирных домов. В случае, если один многоквартирный дом имеет крышу смеша</w:t>
      </w:r>
      <w:r>
        <w:t>нного типа, она учитывается один раз.</w:t>
      </w:r>
    </w:p>
    <w:p w:rsidR="00000000" w:rsidRDefault="00FB2D58">
      <w:r>
        <w:t xml:space="preserve">В </w:t>
      </w:r>
      <w:hyperlink w:anchor="sub_4342" w:history="1">
        <w:r>
          <w:rPr>
            <w:rStyle w:val="a4"/>
          </w:rPr>
          <w:t>графе 42 таблицы 3</w:t>
        </w:r>
      </w:hyperlink>
      <w:r>
        <w:t xml:space="preserve"> указывается количество подвалов в многоквартирных домах. Комплекс подвальных помещений, составляющий подвал многоквартирного дома, учитывается для каждого многоквартирного</w:t>
      </w:r>
      <w:r>
        <w:t xml:space="preserve"> дома один раз.</w:t>
      </w:r>
    </w:p>
    <w:p w:rsidR="00000000" w:rsidRDefault="00FB2D58">
      <w:r>
        <w:t xml:space="preserve">В </w:t>
      </w:r>
      <w:hyperlink w:anchor="sub_4343" w:history="1">
        <w:r>
          <w:rPr>
            <w:rStyle w:val="a4"/>
          </w:rPr>
          <w:t>графе 43 таблицы 3</w:t>
        </w:r>
      </w:hyperlink>
      <w:r>
        <w:t xml:space="preserve"> указывается количество фасадов многоквартирных домов. В случае, если один многоквартирный дом имеет фасад смешанного типа, он учитывается один раз.</w:t>
      </w:r>
    </w:p>
    <w:p w:rsidR="00000000" w:rsidRDefault="00FB2D58">
      <w:r>
        <w:t xml:space="preserve">В </w:t>
      </w:r>
      <w:hyperlink w:anchor="sub_4344" w:history="1">
        <w:r>
          <w:rPr>
            <w:rStyle w:val="a4"/>
          </w:rPr>
          <w:t>графе 44 таблицы 3</w:t>
        </w:r>
      </w:hyperlink>
      <w:r>
        <w:t xml:space="preserve"> указывается количество фундаментов многоквартирных домов.</w:t>
      </w:r>
    </w:p>
    <w:p w:rsidR="00000000" w:rsidRDefault="00FB2D58">
      <w:r>
        <w:t xml:space="preserve">В </w:t>
      </w:r>
      <w:hyperlink w:anchor="sub_4345" w:history="1">
        <w:r>
          <w:rPr>
            <w:rStyle w:val="a4"/>
          </w:rPr>
          <w:t>графе 45 таблицы 3</w:t>
        </w:r>
      </w:hyperlink>
      <w:r>
        <w:t xml:space="preserve"> указывается отношение значения </w:t>
      </w:r>
      <w:hyperlink w:anchor="sub_4334" w:history="1">
        <w:r>
          <w:rPr>
            <w:rStyle w:val="a4"/>
          </w:rPr>
          <w:t>графы 34</w:t>
        </w:r>
      </w:hyperlink>
      <w:r>
        <w:t xml:space="preserve"> к значению </w:t>
      </w:r>
      <w:hyperlink w:anchor="sub_4301" w:history="1">
        <w:r>
          <w:rPr>
            <w:rStyle w:val="a4"/>
          </w:rPr>
          <w:t>графы 1 таблицы 3</w:t>
        </w:r>
      </w:hyperlink>
      <w:r>
        <w:t>, умноженное на 100 процентов</w:t>
      </w:r>
      <w:r>
        <w:t>.</w:t>
      </w:r>
    </w:p>
    <w:p w:rsidR="00000000" w:rsidRDefault="00FB2D58">
      <w:r>
        <w:t xml:space="preserve">В </w:t>
      </w:r>
      <w:hyperlink w:anchor="sub_4346" w:history="1">
        <w:r>
          <w:rPr>
            <w:rStyle w:val="a4"/>
          </w:rPr>
          <w:t>графе 46 таблицы 3</w:t>
        </w:r>
      </w:hyperlink>
      <w:r>
        <w:t xml:space="preserve"> указывается отношение значения </w:t>
      </w:r>
      <w:hyperlink w:anchor="sub_4335" w:history="1">
        <w:r>
          <w:rPr>
            <w:rStyle w:val="a4"/>
          </w:rPr>
          <w:t>графы 35</w:t>
        </w:r>
      </w:hyperlink>
      <w:r>
        <w:t xml:space="preserve"> к значению </w:t>
      </w:r>
      <w:hyperlink w:anchor="sub_4302" w:history="1">
        <w:r>
          <w:rPr>
            <w:rStyle w:val="a4"/>
          </w:rPr>
          <w:t>графы 2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47" w:history="1">
        <w:r>
          <w:rPr>
            <w:rStyle w:val="a4"/>
          </w:rPr>
          <w:t>графе 47 таблицы 3</w:t>
        </w:r>
      </w:hyperlink>
      <w:r>
        <w:t xml:space="preserve"> указывается отношение значения </w:t>
      </w:r>
      <w:hyperlink w:anchor="sub_4336" w:history="1">
        <w:r>
          <w:rPr>
            <w:rStyle w:val="a4"/>
          </w:rPr>
          <w:t>графы 36</w:t>
        </w:r>
      </w:hyperlink>
      <w:r>
        <w:t xml:space="preserve"> к значению </w:t>
      </w:r>
      <w:hyperlink w:anchor="sub_4303" w:history="1">
        <w:r>
          <w:rPr>
            <w:rStyle w:val="a4"/>
          </w:rPr>
          <w:t>графы 3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48" w:history="1">
        <w:r>
          <w:rPr>
            <w:rStyle w:val="a4"/>
          </w:rPr>
          <w:t>графе 48 таблицы 3</w:t>
        </w:r>
      </w:hyperlink>
      <w:r>
        <w:t xml:space="preserve"> указывается отношение значения </w:t>
      </w:r>
      <w:hyperlink w:anchor="sub_4337" w:history="1">
        <w:r>
          <w:rPr>
            <w:rStyle w:val="a4"/>
          </w:rPr>
          <w:t>гра</w:t>
        </w:r>
        <w:r>
          <w:rPr>
            <w:rStyle w:val="a4"/>
          </w:rPr>
          <w:t>фы 37</w:t>
        </w:r>
      </w:hyperlink>
      <w:r>
        <w:t xml:space="preserve"> к значению </w:t>
      </w:r>
      <w:hyperlink w:anchor="sub_4304" w:history="1">
        <w:r>
          <w:rPr>
            <w:rStyle w:val="a4"/>
          </w:rPr>
          <w:t>графы 4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49" w:history="1">
        <w:r>
          <w:rPr>
            <w:rStyle w:val="a4"/>
          </w:rPr>
          <w:t>графе 49 таблицы 3</w:t>
        </w:r>
      </w:hyperlink>
      <w:r>
        <w:t xml:space="preserve"> указывается отношение значения </w:t>
      </w:r>
      <w:hyperlink w:anchor="sub_4338" w:history="1">
        <w:r>
          <w:rPr>
            <w:rStyle w:val="a4"/>
          </w:rPr>
          <w:t>графы 38</w:t>
        </w:r>
      </w:hyperlink>
      <w:r>
        <w:t xml:space="preserve"> к значению </w:t>
      </w:r>
      <w:hyperlink w:anchor="sub_4305" w:history="1">
        <w:r>
          <w:rPr>
            <w:rStyle w:val="a4"/>
          </w:rPr>
          <w:t>графы 5 таблицы</w:t>
        </w:r>
        <w:r>
          <w:rPr>
            <w:rStyle w:val="a4"/>
          </w:rPr>
          <w:t xml:space="preserve">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0" w:history="1">
        <w:r>
          <w:rPr>
            <w:rStyle w:val="a4"/>
          </w:rPr>
          <w:t>графе 50 таблицы 3</w:t>
        </w:r>
      </w:hyperlink>
      <w:r>
        <w:t xml:space="preserve"> указывается отношение значения </w:t>
      </w:r>
      <w:hyperlink w:anchor="sub_4339" w:history="1">
        <w:r>
          <w:rPr>
            <w:rStyle w:val="a4"/>
          </w:rPr>
          <w:t>графы 39</w:t>
        </w:r>
      </w:hyperlink>
      <w:r>
        <w:t xml:space="preserve"> к значению </w:t>
      </w:r>
      <w:hyperlink w:anchor="sub_4306" w:history="1">
        <w:r>
          <w:rPr>
            <w:rStyle w:val="a4"/>
          </w:rPr>
          <w:t>графы 6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1" w:history="1">
        <w:r>
          <w:rPr>
            <w:rStyle w:val="a4"/>
          </w:rPr>
          <w:t>графе 51 таблицы 3</w:t>
        </w:r>
      </w:hyperlink>
      <w:r>
        <w:t xml:space="preserve"> указывается отношение значения </w:t>
      </w:r>
      <w:hyperlink w:anchor="sub_4340" w:history="1">
        <w:r>
          <w:rPr>
            <w:rStyle w:val="a4"/>
          </w:rPr>
          <w:t>графы 40</w:t>
        </w:r>
      </w:hyperlink>
      <w:r>
        <w:t xml:space="preserve"> к значению </w:t>
      </w:r>
      <w:hyperlink w:anchor="sub_4307" w:history="1">
        <w:r>
          <w:rPr>
            <w:rStyle w:val="a4"/>
          </w:rPr>
          <w:t>графы 7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2" w:history="1">
        <w:r>
          <w:rPr>
            <w:rStyle w:val="a4"/>
          </w:rPr>
          <w:t>графе 52 таблицы 3</w:t>
        </w:r>
      </w:hyperlink>
      <w:r>
        <w:t xml:space="preserve"> указывается отношение значения </w:t>
      </w:r>
      <w:hyperlink w:anchor="sub_4341" w:history="1">
        <w:r>
          <w:rPr>
            <w:rStyle w:val="a4"/>
          </w:rPr>
          <w:t>графы 41</w:t>
        </w:r>
      </w:hyperlink>
      <w:r>
        <w:t xml:space="preserve"> к значению </w:t>
      </w:r>
      <w:hyperlink w:anchor="sub_4308" w:history="1">
        <w:r>
          <w:rPr>
            <w:rStyle w:val="a4"/>
          </w:rPr>
          <w:t>графы 8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3" w:history="1">
        <w:r>
          <w:rPr>
            <w:rStyle w:val="a4"/>
          </w:rPr>
          <w:t>графе 53 таблицы 3</w:t>
        </w:r>
      </w:hyperlink>
      <w:r>
        <w:t xml:space="preserve"> указывается отношение значения </w:t>
      </w:r>
      <w:hyperlink w:anchor="sub_4342" w:history="1">
        <w:r>
          <w:rPr>
            <w:rStyle w:val="a4"/>
          </w:rPr>
          <w:t>графы 42</w:t>
        </w:r>
      </w:hyperlink>
      <w:r>
        <w:t xml:space="preserve"> к значению </w:t>
      </w:r>
      <w:hyperlink w:anchor="sub_4309" w:history="1">
        <w:r>
          <w:rPr>
            <w:rStyle w:val="a4"/>
          </w:rPr>
          <w:t>графы 9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4" w:history="1">
        <w:r>
          <w:rPr>
            <w:rStyle w:val="a4"/>
          </w:rPr>
          <w:t>графе 54 таблицы 3</w:t>
        </w:r>
      </w:hyperlink>
      <w:r>
        <w:t xml:space="preserve"> указывается отношение значения </w:t>
      </w:r>
      <w:hyperlink w:anchor="sub_4343" w:history="1">
        <w:r>
          <w:rPr>
            <w:rStyle w:val="a4"/>
          </w:rPr>
          <w:t>графы 43</w:t>
        </w:r>
      </w:hyperlink>
      <w:r>
        <w:t xml:space="preserve"> к значению </w:t>
      </w:r>
      <w:hyperlink w:anchor="sub_4310" w:history="1">
        <w:r>
          <w:rPr>
            <w:rStyle w:val="a4"/>
          </w:rPr>
          <w:t>графы 10 таблицы 3</w:t>
        </w:r>
      </w:hyperlink>
      <w:r>
        <w:t>, умноженное на 100 проценто</w:t>
      </w:r>
      <w:r>
        <w:t>в.</w:t>
      </w:r>
    </w:p>
    <w:p w:rsidR="00000000" w:rsidRDefault="00FB2D58">
      <w:r>
        <w:t xml:space="preserve">В </w:t>
      </w:r>
      <w:hyperlink w:anchor="sub_4355" w:history="1">
        <w:r>
          <w:rPr>
            <w:rStyle w:val="a4"/>
          </w:rPr>
          <w:t>графе 55 таблицы 3</w:t>
        </w:r>
      </w:hyperlink>
      <w:r>
        <w:t xml:space="preserve"> указывается отношение значения </w:t>
      </w:r>
      <w:hyperlink w:anchor="sub_4344" w:history="1">
        <w:r>
          <w:rPr>
            <w:rStyle w:val="a4"/>
          </w:rPr>
          <w:t>графы 44</w:t>
        </w:r>
      </w:hyperlink>
      <w:r>
        <w:t xml:space="preserve"> к значению </w:t>
      </w:r>
      <w:hyperlink w:anchor="sub_4311" w:history="1">
        <w:r>
          <w:rPr>
            <w:rStyle w:val="a4"/>
          </w:rPr>
          <w:t>графы 11 таблицы 3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6" w:history="1">
        <w:r>
          <w:rPr>
            <w:rStyle w:val="a4"/>
          </w:rPr>
          <w:t>графе 56 таблицы 3</w:t>
        </w:r>
      </w:hyperlink>
      <w:r>
        <w:t xml:space="preserve"> указыва</w:t>
      </w:r>
      <w:r>
        <w:t xml:space="preserve">ется отношение значения </w:t>
      </w:r>
      <w:hyperlink w:anchor="sub_4301" w:history="1">
        <w:r>
          <w:rPr>
            <w:rStyle w:val="a4"/>
          </w:rPr>
          <w:t>графы 1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7" w:history="1">
        <w:r>
          <w:rPr>
            <w:rStyle w:val="a4"/>
          </w:rPr>
          <w:t>графе 57 таблицы 3</w:t>
        </w:r>
      </w:hyperlink>
      <w:r>
        <w:t xml:space="preserve"> указывается отношение значения </w:t>
      </w:r>
      <w:hyperlink w:anchor="sub_4302" w:history="1">
        <w:r>
          <w:rPr>
            <w:rStyle w:val="a4"/>
          </w:rPr>
          <w:t>графы 2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8" w:history="1">
        <w:r>
          <w:rPr>
            <w:rStyle w:val="a4"/>
          </w:rPr>
          <w:t>графе 58 таблицы 3</w:t>
        </w:r>
      </w:hyperlink>
      <w:r>
        <w:t xml:space="preserve"> указывается отношение значения </w:t>
      </w:r>
      <w:hyperlink w:anchor="sub_4303" w:history="1">
        <w:r>
          <w:rPr>
            <w:rStyle w:val="a4"/>
          </w:rPr>
          <w:t>графы 3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59" w:history="1">
        <w:r>
          <w:rPr>
            <w:rStyle w:val="a4"/>
          </w:rPr>
          <w:t>графе 59 таблицы 3</w:t>
        </w:r>
      </w:hyperlink>
      <w:r>
        <w:t xml:space="preserve"> указывается отношение значения </w:t>
      </w:r>
      <w:hyperlink w:anchor="sub_4304" w:history="1">
        <w:r>
          <w:rPr>
            <w:rStyle w:val="a4"/>
          </w:rPr>
          <w:t>графы 4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</w:t>
      </w:r>
      <w:r>
        <w:t>центов.</w:t>
      </w:r>
    </w:p>
    <w:p w:rsidR="00000000" w:rsidRDefault="00FB2D58">
      <w:r>
        <w:t xml:space="preserve">В </w:t>
      </w:r>
      <w:hyperlink w:anchor="sub_4360" w:history="1">
        <w:r>
          <w:rPr>
            <w:rStyle w:val="a4"/>
          </w:rPr>
          <w:t>графе 60 таблицы 3</w:t>
        </w:r>
      </w:hyperlink>
      <w:r>
        <w:t xml:space="preserve"> указывается отношение значения </w:t>
      </w:r>
      <w:hyperlink w:anchor="sub_4305" w:history="1">
        <w:r>
          <w:rPr>
            <w:rStyle w:val="a4"/>
          </w:rPr>
          <w:t>графы 5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61" w:history="1">
        <w:r>
          <w:rPr>
            <w:rStyle w:val="a4"/>
          </w:rPr>
          <w:t>графе 61 таблицы</w:t>
        </w:r>
        <w:r>
          <w:rPr>
            <w:rStyle w:val="a4"/>
          </w:rPr>
          <w:t xml:space="preserve"> 3</w:t>
        </w:r>
      </w:hyperlink>
      <w:r>
        <w:t xml:space="preserve"> указывается отношение значения </w:t>
      </w:r>
      <w:hyperlink w:anchor="sub_4306" w:history="1">
        <w:r>
          <w:rPr>
            <w:rStyle w:val="a4"/>
          </w:rPr>
          <w:t>графы 6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62" w:history="1">
        <w:r>
          <w:rPr>
            <w:rStyle w:val="a4"/>
          </w:rPr>
          <w:t>графе 62 таблицы 3</w:t>
        </w:r>
      </w:hyperlink>
      <w:r>
        <w:t xml:space="preserve"> указывается отношение значения </w:t>
      </w:r>
      <w:hyperlink w:anchor="sub_4307" w:history="1">
        <w:r>
          <w:rPr>
            <w:rStyle w:val="a4"/>
          </w:rPr>
          <w:t>графы 7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lastRenderedPageBreak/>
        <w:t xml:space="preserve">В </w:t>
      </w:r>
      <w:hyperlink w:anchor="sub_4363" w:history="1">
        <w:r>
          <w:rPr>
            <w:rStyle w:val="a4"/>
          </w:rPr>
          <w:t>графе 63 таблицы 3</w:t>
        </w:r>
      </w:hyperlink>
      <w:r>
        <w:t xml:space="preserve"> указывается отношение значения </w:t>
      </w:r>
      <w:hyperlink w:anchor="sub_4308" w:history="1">
        <w:r>
          <w:rPr>
            <w:rStyle w:val="a4"/>
          </w:rPr>
          <w:t>графы 8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64" w:history="1">
        <w:r>
          <w:rPr>
            <w:rStyle w:val="a4"/>
          </w:rPr>
          <w:t>графе 64 таблицы 3</w:t>
        </w:r>
      </w:hyperlink>
      <w:r>
        <w:t xml:space="preserve"> указывается отношение значения </w:t>
      </w:r>
      <w:hyperlink w:anchor="sub_4309" w:history="1">
        <w:r>
          <w:rPr>
            <w:rStyle w:val="a4"/>
          </w:rPr>
          <w:t>графы 9 таблицы 3</w:t>
        </w:r>
      </w:hyperlink>
      <w:r>
        <w:t xml:space="preserve"> к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</w:t>
      </w:r>
      <w:r>
        <w:t xml:space="preserve"> на 100 процентов.</w:t>
      </w:r>
    </w:p>
    <w:p w:rsidR="00000000" w:rsidRDefault="00FB2D58">
      <w:r>
        <w:t xml:space="preserve">В </w:t>
      </w:r>
      <w:hyperlink w:anchor="sub_4365" w:history="1">
        <w:r>
          <w:rPr>
            <w:rStyle w:val="a4"/>
          </w:rPr>
          <w:t>графе 65 таблицы 3</w:t>
        </w:r>
      </w:hyperlink>
      <w:r>
        <w:t xml:space="preserve"> указывается отношение значения </w:t>
      </w:r>
      <w:hyperlink w:anchor="sub_4310" w:history="1">
        <w:r>
          <w:rPr>
            <w:rStyle w:val="a4"/>
          </w:rPr>
          <w:t>графы 10 таблицы 3</w:t>
        </w:r>
      </w:hyperlink>
      <w:r>
        <w:t xml:space="preserve">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66" w:history="1">
        <w:r>
          <w:rPr>
            <w:rStyle w:val="a4"/>
          </w:rPr>
          <w:t xml:space="preserve">графе </w:t>
        </w:r>
        <w:r>
          <w:rPr>
            <w:rStyle w:val="a4"/>
          </w:rPr>
          <w:t>66 таблицы 3</w:t>
        </w:r>
      </w:hyperlink>
      <w:r>
        <w:t xml:space="preserve"> указывается отношение значения </w:t>
      </w:r>
      <w:hyperlink w:anchor="sub_4311" w:history="1">
        <w:r>
          <w:rPr>
            <w:rStyle w:val="a4"/>
          </w:rPr>
          <w:t>графы 11 таблицы 3</w:t>
        </w:r>
      </w:hyperlink>
      <w:r>
        <w:t xml:space="preserve"> значению </w:t>
      </w:r>
      <w:hyperlink w:anchor="sub_4206" w:history="1">
        <w:r>
          <w:rPr>
            <w:rStyle w:val="a4"/>
          </w:rPr>
          <w:t>графы 6 таблицы 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67" w:history="1">
        <w:r>
          <w:rPr>
            <w:rStyle w:val="a4"/>
          </w:rPr>
          <w:t>графе 67 таблицы 3</w:t>
        </w:r>
      </w:hyperlink>
      <w:r>
        <w:t xml:space="preserve"> указывается общее количество работ (услуг), предусмотренных </w:t>
      </w:r>
      <w:hyperlink r:id="rId30" w:history="1">
        <w:r>
          <w:rPr>
            <w:rStyle w:val="a4"/>
          </w:rPr>
          <w:t>ч. 1 ст. 166</w:t>
        </w:r>
      </w:hyperlink>
      <w:r>
        <w:t xml:space="preserve"> ЖК РФ, завершение которых предусмотрено в отчетный период, на отчетную дату. Рассчитывается как сумма </w:t>
      </w:r>
      <w:hyperlink w:anchor="sub_4368" w:history="1">
        <w:r>
          <w:rPr>
            <w:rStyle w:val="a4"/>
          </w:rPr>
          <w:t>граф 68</w:t>
        </w:r>
      </w:hyperlink>
      <w:r>
        <w:t xml:space="preserve">, </w:t>
      </w:r>
      <w:hyperlink w:anchor="sub_4369" w:history="1">
        <w:r>
          <w:rPr>
            <w:rStyle w:val="a4"/>
          </w:rPr>
          <w:t>69</w:t>
        </w:r>
      </w:hyperlink>
      <w:r>
        <w:t xml:space="preserve">, </w:t>
      </w:r>
      <w:hyperlink w:anchor="sub_4370" w:history="1">
        <w:r>
          <w:rPr>
            <w:rStyle w:val="a4"/>
          </w:rPr>
          <w:t>70</w:t>
        </w:r>
      </w:hyperlink>
      <w:r>
        <w:t xml:space="preserve">, </w:t>
      </w:r>
      <w:hyperlink w:anchor="sub_4371" w:history="1">
        <w:r>
          <w:rPr>
            <w:rStyle w:val="a4"/>
          </w:rPr>
          <w:t>71</w:t>
        </w:r>
      </w:hyperlink>
      <w:r>
        <w:t xml:space="preserve">, </w:t>
      </w:r>
      <w:hyperlink w:anchor="sub_4372" w:history="1">
        <w:r>
          <w:rPr>
            <w:rStyle w:val="a4"/>
          </w:rPr>
          <w:t>72</w:t>
        </w:r>
      </w:hyperlink>
      <w:r>
        <w:t xml:space="preserve">, </w:t>
      </w:r>
      <w:hyperlink w:anchor="sub_4373" w:history="1">
        <w:r>
          <w:rPr>
            <w:rStyle w:val="a4"/>
          </w:rPr>
          <w:t>73</w:t>
        </w:r>
      </w:hyperlink>
      <w:r>
        <w:t xml:space="preserve">, </w:t>
      </w:r>
      <w:hyperlink w:anchor="sub_4374" w:history="1">
        <w:r>
          <w:rPr>
            <w:rStyle w:val="a4"/>
          </w:rPr>
          <w:t>74</w:t>
        </w:r>
      </w:hyperlink>
      <w:r>
        <w:t xml:space="preserve">, </w:t>
      </w:r>
      <w:hyperlink w:anchor="sub_4375" w:history="1">
        <w:r>
          <w:rPr>
            <w:rStyle w:val="a4"/>
          </w:rPr>
          <w:t>75</w:t>
        </w:r>
      </w:hyperlink>
      <w:r>
        <w:t xml:space="preserve">, </w:t>
      </w:r>
      <w:hyperlink w:anchor="sub_4376" w:history="1">
        <w:r>
          <w:rPr>
            <w:rStyle w:val="a4"/>
          </w:rPr>
          <w:t>76</w:t>
        </w:r>
      </w:hyperlink>
      <w:r>
        <w:t xml:space="preserve">, </w:t>
      </w:r>
      <w:hyperlink w:anchor="sub_4377" w:history="1">
        <w:r>
          <w:rPr>
            <w:rStyle w:val="a4"/>
          </w:rPr>
          <w:t>77 таблицы 3</w:t>
        </w:r>
      </w:hyperlink>
      <w:r>
        <w:t>.</w:t>
      </w:r>
    </w:p>
    <w:p w:rsidR="00000000" w:rsidRDefault="00FB2D58">
      <w:r>
        <w:t xml:space="preserve">В </w:t>
      </w:r>
      <w:hyperlink w:anchor="sub_4368" w:history="1">
        <w:r>
          <w:rPr>
            <w:rStyle w:val="a4"/>
          </w:rPr>
          <w:t>графе 68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электроснабжения.</w:t>
      </w:r>
    </w:p>
    <w:p w:rsidR="00000000" w:rsidRDefault="00FB2D58">
      <w:r>
        <w:t xml:space="preserve">В </w:t>
      </w:r>
      <w:hyperlink w:anchor="sub_4369" w:history="1">
        <w:r>
          <w:rPr>
            <w:rStyle w:val="a4"/>
          </w:rPr>
          <w:t>графе 69 таблицы 3</w:t>
        </w:r>
      </w:hyperlink>
      <w:r>
        <w:t xml:space="preserve"> указывается количество рабо</w:t>
      </w:r>
      <w:r>
        <w:t>т (услуг) по капитальному ремонту внутридомовых инженерных систем теплоснабжения.</w:t>
      </w:r>
    </w:p>
    <w:p w:rsidR="00000000" w:rsidRDefault="00FB2D58">
      <w:r>
        <w:t xml:space="preserve">В </w:t>
      </w:r>
      <w:hyperlink w:anchor="sub_4370" w:history="1">
        <w:r>
          <w:rPr>
            <w:rStyle w:val="a4"/>
          </w:rPr>
          <w:t>графе 70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газоснабжения.</w:t>
      </w:r>
    </w:p>
    <w:p w:rsidR="00000000" w:rsidRDefault="00FB2D58">
      <w:r>
        <w:t xml:space="preserve">В </w:t>
      </w:r>
      <w:hyperlink w:anchor="sub_4371" w:history="1">
        <w:r>
          <w:rPr>
            <w:rStyle w:val="a4"/>
          </w:rPr>
          <w:t>графе 71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водоснабжения.</w:t>
      </w:r>
    </w:p>
    <w:p w:rsidR="00000000" w:rsidRDefault="00FB2D58">
      <w:r>
        <w:t xml:space="preserve">В </w:t>
      </w:r>
      <w:hyperlink w:anchor="sub_4372" w:history="1">
        <w:r>
          <w:rPr>
            <w:rStyle w:val="a4"/>
          </w:rPr>
          <w:t>графе 72 таблицы 3</w:t>
        </w:r>
      </w:hyperlink>
      <w:r>
        <w:t xml:space="preserve"> указывается количество работ (услуг) по капитальному ремонту внутридомовы</w:t>
      </w:r>
      <w:r>
        <w:t>х инженерных систем водоотведения.</w:t>
      </w:r>
    </w:p>
    <w:p w:rsidR="00000000" w:rsidRDefault="00FB2D58">
      <w:r>
        <w:t xml:space="preserve">В </w:t>
      </w:r>
      <w:hyperlink w:anchor="sub_4373" w:history="1">
        <w:r>
          <w:rPr>
            <w:rStyle w:val="a4"/>
          </w:rPr>
          <w:t>графе 73 таблицы 3</w:t>
        </w:r>
      </w:hyperlink>
      <w:r>
        <w:t xml:space="preserve"> указывается количество работ (услуг) по капитальному ремонту или замене лифтового оборудования, признанного непригодным для эксплуатации, ремонту лифтовых шахт.</w:t>
      </w:r>
    </w:p>
    <w:p w:rsidR="00000000" w:rsidRDefault="00FB2D58">
      <w:r>
        <w:t xml:space="preserve">В </w:t>
      </w:r>
      <w:hyperlink w:anchor="sub_4374" w:history="1">
        <w:r>
          <w:rPr>
            <w:rStyle w:val="a4"/>
          </w:rPr>
          <w:t>графе 74 таблицы 3</w:t>
        </w:r>
      </w:hyperlink>
      <w:r>
        <w:t xml:space="preserve"> указывается количество работ (услуг) по капитальному ремонту крыш.</w:t>
      </w:r>
    </w:p>
    <w:p w:rsidR="00000000" w:rsidRDefault="00FB2D58">
      <w:r>
        <w:t xml:space="preserve">В </w:t>
      </w:r>
      <w:hyperlink w:anchor="sub_4375" w:history="1">
        <w:r>
          <w:rPr>
            <w:rStyle w:val="a4"/>
          </w:rPr>
          <w:t>графе 75 таблицы 3</w:t>
        </w:r>
      </w:hyperlink>
      <w:r>
        <w:t xml:space="preserve"> указывается количество работ (услуг) по капитальному ремонту подвальных помещений, относящихся к общему имущ</w:t>
      </w:r>
      <w:r>
        <w:t>еству в многоквартирном доме.</w:t>
      </w:r>
    </w:p>
    <w:p w:rsidR="00000000" w:rsidRDefault="00FB2D58">
      <w:r>
        <w:t xml:space="preserve">В </w:t>
      </w:r>
      <w:hyperlink w:anchor="sub_4376" w:history="1">
        <w:r>
          <w:rPr>
            <w:rStyle w:val="a4"/>
          </w:rPr>
          <w:t>графе 76 таблицы 3</w:t>
        </w:r>
      </w:hyperlink>
      <w:r>
        <w:t xml:space="preserve"> указывается количество работ (услуг) по капитальному ремонту фасадов.</w:t>
      </w:r>
    </w:p>
    <w:p w:rsidR="00000000" w:rsidRDefault="00FB2D58">
      <w:r>
        <w:t xml:space="preserve">В </w:t>
      </w:r>
      <w:hyperlink w:anchor="sub_4377" w:history="1">
        <w:r>
          <w:rPr>
            <w:rStyle w:val="a4"/>
          </w:rPr>
          <w:t>графе 77 таблицы 3</w:t>
        </w:r>
      </w:hyperlink>
      <w:r>
        <w:t xml:space="preserve"> указывается количество работ (услуг) по капитальному ремонту ф</w:t>
      </w:r>
      <w:r>
        <w:t>ундаментов многоквартирных домов.</w:t>
      </w:r>
    </w:p>
    <w:p w:rsidR="00000000" w:rsidRDefault="00FB2D58">
      <w:r>
        <w:t xml:space="preserve">В </w:t>
      </w:r>
      <w:hyperlink w:anchor="sub_4378" w:history="1">
        <w:r>
          <w:rPr>
            <w:rStyle w:val="a4"/>
          </w:rPr>
          <w:t>графе 78 таблицы 3</w:t>
        </w:r>
      </w:hyperlink>
      <w:r>
        <w:t xml:space="preserve"> указывается отношение значения </w:t>
      </w:r>
      <w:hyperlink w:anchor="sub_4367" w:history="1">
        <w:r>
          <w:rPr>
            <w:rStyle w:val="a4"/>
          </w:rPr>
          <w:t>графы 67</w:t>
        </w:r>
      </w:hyperlink>
      <w:r>
        <w:t xml:space="preserve"> к значению </w:t>
      </w:r>
      <w:hyperlink w:anchor="sub_4356" w:history="1">
        <w:r>
          <w:rPr>
            <w:rStyle w:val="a4"/>
          </w:rPr>
          <w:t>графы 56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79" w:history="1">
        <w:r>
          <w:rPr>
            <w:rStyle w:val="a4"/>
          </w:rPr>
          <w:t>графе 79</w:t>
        </w:r>
        <w:r>
          <w:rPr>
            <w:rStyle w:val="a4"/>
          </w:rPr>
          <w:t xml:space="preserve"> таблицы 3</w:t>
        </w:r>
      </w:hyperlink>
      <w:r>
        <w:t xml:space="preserve"> указывается отношение значения </w:t>
      </w:r>
      <w:hyperlink w:anchor="sub_4368" w:history="1">
        <w:r>
          <w:rPr>
            <w:rStyle w:val="a4"/>
          </w:rPr>
          <w:t>графы 68</w:t>
        </w:r>
      </w:hyperlink>
      <w:r>
        <w:t xml:space="preserve"> к значению </w:t>
      </w:r>
      <w:hyperlink w:anchor="sub_4357" w:history="1">
        <w:r>
          <w:rPr>
            <w:rStyle w:val="a4"/>
          </w:rPr>
          <w:t>графы 57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0" w:history="1">
        <w:r>
          <w:rPr>
            <w:rStyle w:val="a4"/>
          </w:rPr>
          <w:t>графе 80 таблицы 3</w:t>
        </w:r>
      </w:hyperlink>
      <w:r>
        <w:t xml:space="preserve"> указывается отношение значения </w:t>
      </w:r>
      <w:hyperlink w:anchor="sub_4369" w:history="1">
        <w:r>
          <w:rPr>
            <w:rStyle w:val="a4"/>
          </w:rPr>
          <w:t>графы 69</w:t>
        </w:r>
      </w:hyperlink>
      <w:r>
        <w:t xml:space="preserve"> к значению </w:t>
      </w:r>
      <w:hyperlink w:anchor="sub_4358" w:history="1">
        <w:r>
          <w:rPr>
            <w:rStyle w:val="a4"/>
          </w:rPr>
          <w:t>графы 58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1" w:history="1">
        <w:r>
          <w:rPr>
            <w:rStyle w:val="a4"/>
          </w:rPr>
          <w:t>графе 81 таблицы 3</w:t>
        </w:r>
      </w:hyperlink>
      <w:r>
        <w:t xml:space="preserve"> указывается отношение значения </w:t>
      </w:r>
      <w:hyperlink w:anchor="sub_4370" w:history="1">
        <w:r>
          <w:rPr>
            <w:rStyle w:val="a4"/>
          </w:rPr>
          <w:t>графы 70</w:t>
        </w:r>
      </w:hyperlink>
      <w:r>
        <w:t xml:space="preserve"> к значению </w:t>
      </w:r>
      <w:hyperlink w:anchor="sub_4359" w:history="1">
        <w:r>
          <w:rPr>
            <w:rStyle w:val="a4"/>
          </w:rPr>
          <w:t>графы 59</w:t>
        </w:r>
      </w:hyperlink>
      <w:r>
        <w:t>, умножен</w:t>
      </w:r>
      <w:r>
        <w:t>ное на 100 процентов.</w:t>
      </w:r>
    </w:p>
    <w:p w:rsidR="00000000" w:rsidRDefault="00FB2D58">
      <w:r>
        <w:t xml:space="preserve">В </w:t>
      </w:r>
      <w:hyperlink w:anchor="sub_4382" w:history="1">
        <w:r>
          <w:rPr>
            <w:rStyle w:val="a4"/>
          </w:rPr>
          <w:t>графе 82 таблицы 3</w:t>
        </w:r>
      </w:hyperlink>
      <w:r>
        <w:t xml:space="preserve"> указывается отношение значения </w:t>
      </w:r>
      <w:hyperlink w:anchor="sub_4371" w:history="1">
        <w:r>
          <w:rPr>
            <w:rStyle w:val="a4"/>
          </w:rPr>
          <w:t>графы 71</w:t>
        </w:r>
      </w:hyperlink>
      <w:r>
        <w:t xml:space="preserve"> к значению </w:t>
      </w:r>
      <w:hyperlink w:anchor="sub_4360" w:history="1">
        <w:r>
          <w:rPr>
            <w:rStyle w:val="a4"/>
          </w:rPr>
          <w:t>графы 60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3" w:history="1">
        <w:r>
          <w:rPr>
            <w:rStyle w:val="a4"/>
          </w:rPr>
          <w:t>графе 83 таблицы 3</w:t>
        </w:r>
      </w:hyperlink>
      <w:r>
        <w:t xml:space="preserve"> указывается отношение значения </w:t>
      </w:r>
      <w:hyperlink w:anchor="sub_4372" w:history="1">
        <w:r>
          <w:rPr>
            <w:rStyle w:val="a4"/>
          </w:rPr>
          <w:t>графы 72</w:t>
        </w:r>
      </w:hyperlink>
      <w:r>
        <w:t xml:space="preserve"> к значению </w:t>
      </w:r>
      <w:hyperlink w:anchor="sub_4361" w:history="1">
        <w:r>
          <w:rPr>
            <w:rStyle w:val="a4"/>
          </w:rPr>
          <w:t>графы 61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4" w:history="1">
        <w:r>
          <w:rPr>
            <w:rStyle w:val="a4"/>
          </w:rPr>
          <w:t>графе 84 таблицы 3</w:t>
        </w:r>
      </w:hyperlink>
      <w:r>
        <w:t xml:space="preserve"> указывается отношение значения </w:t>
      </w:r>
      <w:hyperlink w:anchor="sub_4373" w:history="1">
        <w:r>
          <w:rPr>
            <w:rStyle w:val="a4"/>
          </w:rPr>
          <w:t>графы 73</w:t>
        </w:r>
      </w:hyperlink>
      <w:r>
        <w:t xml:space="preserve"> к значению </w:t>
      </w:r>
      <w:hyperlink w:anchor="sub_4362" w:history="1">
        <w:r>
          <w:rPr>
            <w:rStyle w:val="a4"/>
          </w:rPr>
          <w:t>графы 62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5" w:history="1">
        <w:r>
          <w:rPr>
            <w:rStyle w:val="a4"/>
          </w:rPr>
          <w:t>графе 85 таблицы 3</w:t>
        </w:r>
      </w:hyperlink>
      <w:r>
        <w:t xml:space="preserve"> указывается отношение значения </w:t>
      </w:r>
      <w:hyperlink w:anchor="sub_4374" w:history="1">
        <w:r>
          <w:rPr>
            <w:rStyle w:val="a4"/>
          </w:rPr>
          <w:t>графы 74</w:t>
        </w:r>
      </w:hyperlink>
      <w:r>
        <w:t xml:space="preserve"> к значению </w:t>
      </w:r>
      <w:hyperlink w:anchor="sub_4363" w:history="1">
        <w:r>
          <w:rPr>
            <w:rStyle w:val="a4"/>
          </w:rPr>
          <w:t>графы 63</w:t>
        </w:r>
      </w:hyperlink>
      <w:r>
        <w:t>, умноженное на 100 п</w:t>
      </w:r>
      <w:r>
        <w:t>роцентов.</w:t>
      </w:r>
    </w:p>
    <w:p w:rsidR="00000000" w:rsidRDefault="00FB2D58">
      <w:r>
        <w:lastRenderedPageBreak/>
        <w:t xml:space="preserve">В </w:t>
      </w:r>
      <w:hyperlink w:anchor="sub_4386" w:history="1">
        <w:r>
          <w:rPr>
            <w:rStyle w:val="a4"/>
          </w:rPr>
          <w:t>графе 86 таблицы 3</w:t>
        </w:r>
      </w:hyperlink>
      <w:r>
        <w:t xml:space="preserve"> указывается отношение значения </w:t>
      </w:r>
      <w:hyperlink w:anchor="sub_4375" w:history="1">
        <w:r>
          <w:rPr>
            <w:rStyle w:val="a4"/>
          </w:rPr>
          <w:t>графы 75</w:t>
        </w:r>
      </w:hyperlink>
      <w:r>
        <w:t xml:space="preserve"> к значению </w:t>
      </w:r>
      <w:hyperlink w:anchor="sub_4364" w:history="1">
        <w:r>
          <w:rPr>
            <w:rStyle w:val="a4"/>
          </w:rPr>
          <w:t>графы 64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7" w:history="1">
        <w:r>
          <w:rPr>
            <w:rStyle w:val="a4"/>
          </w:rPr>
          <w:t>графе 87 таблицы 3</w:t>
        </w:r>
      </w:hyperlink>
      <w:r>
        <w:t xml:space="preserve"> указываетс</w:t>
      </w:r>
      <w:r>
        <w:t xml:space="preserve">я отношение значения </w:t>
      </w:r>
      <w:hyperlink w:anchor="sub_4376" w:history="1">
        <w:r>
          <w:rPr>
            <w:rStyle w:val="a4"/>
          </w:rPr>
          <w:t>графы 76</w:t>
        </w:r>
      </w:hyperlink>
      <w:r>
        <w:t xml:space="preserve"> к значению </w:t>
      </w:r>
      <w:hyperlink w:anchor="sub_4365" w:history="1">
        <w:r>
          <w:rPr>
            <w:rStyle w:val="a4"/>
          </w:rPr>
          <w:t>графы 65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8" w:history="1">
        <w:r>
          <w:rPr>
            <w:rStyle w:val="a4"/>
          </w:rPr>
          <w:t>графе 88 таблицы 3</w:t>
        </w:r>
      </w:hyperlink>
      <w:r>
        <w:t xml:space="preserve"> указывается отношение значения </w:t>
      </w:r>
      <w:hyperlink w:anchor="sub_4377" w:history="1">
        <w:r>
          <w:rPr>
            <w:rStyle w:val="a4"/>
          </w:rPr>
          <w:t>графы 77</w:t>
        </w:r>
      </w:hyperlink>
      <w:r>
        <w:t xml:space="preserve"> к значению </w:t>
      </w:r>
      <w:hyperlink w:anchor="sub_4366" w:history="1">
        <w:r>
          <w:rPr>
            <w:rStyle w:val="a4"/>
          </w:rPr>
          <w:t>графы 66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389" w:history="1">
        <w:r>
          <w:rPr>
            <w:rStyle w:val="a4"/>
          </w:rPr>
          <w:t>графе 89 таблицы 3</w:t>
        </w:r>
      </w:hyperlink>
      <w:r>
        <w:t xml:space="preserve"> указывается общее количество работ (услуг), предусмотренных </w:t>
      </w:r>
      <w:hyperlink r:id="rId31" w:history="1">
        <w:r>
          <w:rPr>
            <w:rStyle w:val="a4"/>
          </w:rPr>
          <w:t>ч. 1 ст. 166</w:t>
        </w:r>
      </w:hyperlink>
      <w:r>
        <w:t xml:space="preserve"> ЖК РФ, фактически завершенных в </w:t>
      </w:r>
      <w:r>
        <w:t xml:space="preserve">отчетном периоде, на отчетную дату. Рассчитывается как сумма </w:t>
      </w:r>
      <w:hyperlink w:anchor="sub_4390" w:history="1">
        <w:r>
          <w:rPr>
            <w:rStyle w:val="a4"/>
          </w:rPr>
          <w:t>граф 90</w:t>
        </w:r>
      </w:hyperlink>
      <w:r>
        <w:t xml:space="preserve">, </w:t>
      </w:r>
      <w:hyperlink w:anchor="sub_4391" w:history="1">
        <w:r>
          <w:rPr>
            <w:rStyle w:val="a4"/>
          </w:rPr>
          <w:t>91</w:t>
        </w:r>
      </w:hyperlink>
      <w:r>
        <w:t xml:space="preserve">, </w:t>
      </w:r>
      <w:hyperlink w:anchor="sub_4392" w:history="1">
        <w:r>
          <w:rPr>
            <w:rStyle w:val="a4"/>
          </w:rPr>
          <w:t>92</w:t>
        </w:r>
      </w:hyperlink>
      <w:r>
        <w:t xml:space="preserve">, </w:t>
      </w:r>
      <w:hyperlink w:anchor="sub_4393" w:history="1">
        <w:r>
          <w:rPr>
            <w:rStyle w:val="a4"/>
          </w:rPr>
          <w:t>93</w:t>
        </w:r>
      </w:hyperlink>
      <w:r>
        <w:t xml:space="preserve">, </w:t>
      </w:r>
      <w:hyperlink w:anchor="sub_4394" w:history="1">
        <w:r>
          <w:rPr>
            <w:rStyle w:val="a4"/>
          </w:rPr>
          <w:t>94</w:t>
        </w:r>
      </w:hyperlink>
      <w:r>
        <w:t xml:space="preserve">, </w:t>
      </w:r>
      <w:hyperlink w:anchor="sub_4395" w:history="1">
        <w:r>
          <w:rPr>
            <w:rStyle w:val="a4"/>
          </w:rPr>
          <w:t>95</w:t>
        </w:r>
      </w:hyperlink>
      <w:r>
        <w:t xml:space="preserve">, </w:t>
      </w:r>
      <w:hyperlink w:anchor="sub_4396" w:history="1">
        <w:r>
          <w:rPr>
            <w:rStyle w:val="a4"/>
          </w:rPr>
          <w:t>96</w:t>
        </w:r>
      </w:hyperlink>
      <w:r>
        <w:t xml:space="preserve">, </w:t>
      </w:r>
      <w:hyperlink w:anchor="sub_4397" w:history="1">
        <w:r>
          <w:rPr>
            <w:rStyle w:val="a4"/>
          </w:rPr>
          <w:t>97</w:t>
        </w:r>
      </w:hyperlink>
      <w:r>
        <w:t xml:space="preserve">, </w:t>
      </w:r>
      <w:hyperlink w:anchor="sub_4398" w:history="1">
        <w:r>
          <w:rPr>
            <w:rStyle w:val="a4"/>
          </w:rPr>
          <w:t>98</w:t>
        </w:r>
      </w:hyperlink>
      <w:r>
        <w:t xml:space="preserve">, </w:t>
      </w:r>
      <w:hyperlink w:anchor="sub_4399" w:history="1">
        <w:r>
          <w:rPr>
            <w:rStyle w:val="a4"/>
          </w:rPr>
          <w:t>99 таблицы 3</w:t>
        </w:r>
      </w:hyperlink>
      <w:r>
        <w:t>.</w:t>
      </w:r>
    </w:p>
    <w:p w:rsidR="00000000" w:rsidRDefault="00FB2D58">
      <w:r>
        <w:t xml:space="preserve">В </w:t>
      </w:r>
      <w:hyperlink w:anchor="sub_4390" w:history="1">
        <w:r>
          <w:rPr>
            <w:rStyle w:val="a4"/>
          </w:rPr>
          <w:t>графе 90 таблицы 3</w:t>
        </w:r>
      </w:hyperlink>
      <w:r>
        <w:t xml:space="preserve"> указывается количество работ (услуг) по капитальному ремонту внутридомовых инженерных сис</w:t>
      </w:r>
      <w:r>
        <w:t>тем электроснабжения, фактически завершенных в отчетном периоде.</w:t>
      </w:r>
    </w:p>
    <w:p w:rsidR="00000000" w:rsidRDefault="00FB2D58">
      <w:r>
        <w:t xml:space="preserve">В </w:t>
      </w:r>
      <w:hyperlink w:anchor="sub_4391" w:history="1">
        <w:r>
          <w:rPr>
            <w:rStyle w:val="a4"/>
          </w:rPr>
          <w:t>графе 91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теплоснабжения, фактически завершенных в отчетном периоде.</w:t>
      </w:r>
    </w:p>
    <w:p w:rsidR="00000000" w:rsidRDefault="00FB2D58">
      <w:r>
        <w:t xml:space="preserve">В </w:t>
      </w:r>
      <w:hyperlink w:anchor="sub_4392" w:history="1">
        <w:r>
          <w:rPr>
            <w:rStyle w:val="a4"/>
          </w:rPr>
          <w:t>графе 92 таблицы 3</w:t>
        </w:r>
      </w:hyperlink>
      <w:r>
        <w:t xml:space="preserve"> указывается количество работ (услуг) по капитальному рем</w:t>
      </w:r>
      <w:r>
        <w:t>онту внутридомовых инженерных систем газоснабжения, фактически завершенных в отчетном периоде.</w:t>
      </w:r>
    </w:p>
    <w:p w:rsidR="00000000" w:rsidRDefault="00FB2D58">
      <w:r>
        <w:t xml:space="preserve">В </w:t>
      </w:r>
      <w:hyperlink w:anchor="sub_4393" w:history="1">
        <w:r>
          <w:rPr>
            <w:rStyle w:val="a4"/>
          </w:rPr>
          <w:t>графе 93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водоснабжения, фактич</w:t>
      </w:r>
      <w:r>
        <w:t>ески завершенных в отчетном периоде.</w:t>
      </w:r>
    </w:p>
    <w:p w:rsidR="00000000" w:rsidRDefault="00FB2D58">
      <w:r>
        <w:t xml:space="preserve">В </w:t>
      </w:r>
      <w:hyperlink w:anchor="sub_4394" w:history="1">
        <w:r>
          <w:rPr>
            <w:rStyle w:val="a4"/>
          </w:rPr>
          <w:t>графе 94 таблицы 3</w:t>
        </w:r>
      </w:hyperlink>
      <w:r>
        <w:t xml:space="preserve"> указывается количество работ (услуг) по капитальному ремонту внутридомовых инженерных систем водоотведения, фактически завершенных в отчетном периоде.</w:t>
      </w:r>
    </w:p>
    <w:p w:rsidR="00000000" w:rsidRDefault="00FB2D58">
      <w:r>
        <w:t xml:space="preserve">В </w:t>
      </w:r>
      <w:hyperlink w:anchor="sub_4395" w:history="1">
        <w:r>
          <w:rPr>
            <w:rStyle w:val="a4"/>
          </w:rPr>
          <w:t>графе 95 таблицы 3</w:t>
        </w:r>
      </w:hyperlink>
      <w:r>
        <w:t xml:space="preserve"> указывается количество работ (услуг) по капитальному ремонту или замене лифтового оборудования, признанного непригодным для эксплуатации, ремонту лифтовых шахт, фактически завершенных в отчетном периоде.</w:t>
      </w:r>
    </w:p>
    <w:p w:rsidR="00000000" w:rsidRDefault="00FB2D58">
      <w:r>
        <w:t xml:space="preserve">В </w:t>
      </w:r>
      <w:hyperlink w:anchor="sub_4396" w:history="1">
        <w:r>
          <w:rPr>
            <w:rStyle w:val="a4"/>
          </w:rPr>
          <w:t>графе 96 таблицы 3</w:t>
        </w:r>
      </w:hyperlink>
      <w:r>
        <w:t xml:space="preserve"> указывается количество работ (услуг) по капитальному ремонту крыш, фактически завершенных в отчетном периоде.</w:t>
      </w:r>
    </w:p>
    <w:p w:rsidR="00000000" w:rsidRDefault="00FB2D58">
      <w:r>
        <w:t xml:space="preserve">В </w:t>
      </w:r>
      <w:hyperlink w:anchor="sub_4397" w:history="1">
        <w:r>
          <w:rPr>
            <w:rStyle w:val="a4"/>
          </w:rPr>
          <w:t>графе 97 таблицы 3</w:t>
        </w:r>
      </w:hyperlink>
      <w:r>
        <w:t xml:space="preserve"> указывается количество работ (услуг) по капитальному ремонту подвальных помещ</w:t>
      </w:r>
      <w:r>
        <w:t>ений, относящихся к общему имуществу в многоквартирном доме, фактически завершенных в отчетном периоде.</w:t>
      </w:r>
    </w:p>
    <w:p w:rsidR="00000000" w:rsidRDefault="00FB2D58">
      <w:r>
        <w:t xml:space="preserve">В </w:t>
      </w:r>
      <w:hyperlink w:anchor="sub_4398" w:history="1">
        <w:r>
          <w:rPr>
            <w:rStyle w:val="a4"/>
          </w:rPr>
          <w:t>графе 98 таблицы 3</w:t>
        </w:r>
      </w:hyperlink>
      <w:r>
        <w:t xml:space="preserve"> указывается количество работ (услуг) по капитальному ремонту фасадов, фактически завершенных в отчетном п</w:t>
      </w:r>
      <w:r>
        <w:t>ериоде.</w:t>
      </w:r>
    </w:p>
    <w:p w:rsidR="00000000" w:rsidRDefault="00FB2D58">
      <w:r>
        <w:t xml:space="preserve">В </w:t>
      </w:r>
      <w:hyperlink w:anchor="sub_4399" w:history="1">
        <w:r>
          <w:rPr>
            <w:rStyle w:val="a4"/>
          </w:rPr>
          <w:t>графе 99 таблицы 3</w:t>
        </w:r>
      </w:hyperlink>
      <w:r>
        <w:t xml:space="preserve"> указывается количество работ (услуг) по капитальному ремонту фундаментов многоквартирных домов, фактически завершенных в отчетном периоде.</w:t>
      </w:r>
    </w:p>
    <w:p w:rsidR="00000000" w:rsidRDefault="00FB2D58"/>
    <w:p w:rsidR="00000000" w:rsidRDefault="00FB2D58">
      <w:pPr>
        <w:pStyle w:val="1"/>
      </w:pPr>
      <w:bookmarkStart w:id="458" w:name="sub_4400"/>
      <w:r>
        <w:t>Таблица 4. Многоквартирные дома и работы (услуги), вы</w:t>
      </w:r>
      <w:r>
        <w:t>полнение которых запланировано/завершено в отчетном периоде</w:t>
      </w:r>
    </w:p>
    <w:bookmarkEnd w:id="45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59" w:name="sub_4401"/>
            <w:r>
              <w:t>1</w:t>
            </w:r>
            <w:bookmarkEnd w:id="45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Реализация краткосрочных планов отчетного периода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0" w:name="sub_4402"/>
            <w:r>
              <w:t>2</w:t>
            </w:r>
            <w:bookmarkEnd w:id="46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1" w:name="sub_4403"/>
            <w:r>
              <w:t>3</w:t>
            </w:r>
            <w:bookmarkEnd w:id="46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Площадь многоквартирных </w:t>
            </w:r>
            <w:r>
              <w:lastRenderedPageBreak/>
              <w:t>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lastRenderedPageBreak/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2" w:name="sub_4404"/>
            <w:r>
              <w:t>4</w:t>
            </w:r>
            <w:bookmarkEnd w:id="46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3" w:name="sub_4405"/>
            <w:r>
              <w:lastRenderedPageBreak/>
              <w:t>5</w:t>
            </w:r>
            <w:bookmarkEnd w:id="46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4" w:name="sub_4406"/>
            <w:r>
              <w:t>6</w:t>
            </w:r>
            <w:bookmarkEnd w:id="46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5" w:name="sub_4407"/>
            <w:r>
              <w:t>7</w:t>
            </w:r>
            <w:bookmarkEnd w:id="46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6" w:name="sub_4408"/>
            <w:r>
              <w:t>8</w:t>
            </w:r>
            <w:bookmarkEnd w:id="46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Включено в договора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7" w:name="sub_4409"/>
            <w:r>
              <w:t>9</w:t>
            </w:r>
            <w:bookmarkEnd w:id="46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8" w:name="sub_4410"/>
            <w:r>
              <w:t>10</w:t>
            </w:r>
            <w:bookmarkEnd w:id="46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работы (услуги), по которым принято решение о проведении капитального ремонта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собственниками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69" w:name="sub_4411"/>
            <w:r>
              <w:t>11</w:t>
            </w:r>
            <w:bookmarkEnd w:id="46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0" w:name="sub_4412"/>
            <w:r>
              <w:t>12</w:t>
            </w:r>
            <w:bookmarkEnd w:id="47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работ (услуг), по которым принято решение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1" w:name="sub_4413"/>
            <w:r>
              <w:t>13</w:t>
            </w:r>
            <w:bookmarkEnd w:id="47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Завершение краткосрочных планов прошлых отчетных периодов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2" w:name="sub_4414"/>
            <w:r>
              <w:t>14</w:t>
            </w:r>
            <w:bookmarkEnd w:id="47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3" w:name="sub_4415"/>
            <w:r>
              <w:t>15</w:t>
            </w:r>
            <w:bookmarkEnd w:id="47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Площадь многоквартирных домов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4" w:name="sub_4416"/>
            <w:r>
              <w:t>16</w:t>
            </w:r>
            <w:bookmarkEnd w:id="47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5" w:name="sub_4417"/>
            <w:r>
              <w:t>17</w:t>
            </w:r>
            <w:bookmarkEnd w:id="47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6" w:name="sub_4418"/>
            <w:r>
              <w:t>18</w:t>
            </w:r>
            <w:bookmarkEnd w:id="47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7" w:name="sub_4419"/>
            <w:r>
              <w:t>19</w:t>
            </w:r>
            <w:bookmarkEnd w:id="47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План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8" w:name="sub_4420"/>
            <w:r>
              <w:t>20</w:t>
            </w:r>
            <w:bookmarkEnd w:id="47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Включено в договора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79" w:name="sub_4421"/>
            <w:r>
              <w:t>21</w:t>
            </w:r>
            <w:bookmarkEnd w:id="47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401" w:history="1">
        <w:r>
          <w:rPr>
            <w:rStyle w:val="a4"/>
          </w:rPr>
          <w:t>графе 1 таблицы 4</w:t>
        </w:r>
      </w:hyperlink>
      <w:r>
        <w:t xml:space="preserve"> указывается количество многоквартирных домов, в которых запланировано завершение работ (услуг) по капитальному ремонту в отчетном периоде в соответствии с утвержденным краткосроч</w:t>
      </w:r>
      <w:r>
        <w:t>ным планом (планами) реализации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402" w:history="1">
        <w:r>
          <w:rPr>
            <w:rStyle w:val="a4"/>
          </w:rPr>
          <w:t>графе 2 таблицы 4</w:t>
        </w:r>
      </w:hyperlink>
      <w:r>
        <w:t xml:space="preserve"> указывается количество многоквартирных домов, в которых завершено выполнение всех запланиров</w:t>
      </w:r>
      <w:r>
        <w:t>анных на отчетный период работ (услуг) независимо от года начала выполнения работ (услуг) по капитальному ремонту.</w:t>
      </w:r>
    </w:p>
    <w:p w:rsidR="00000000" w:rsidRDefault="00FB2D58">
      <w:r>
        <w:t xml:space="preserve">В </w:t>
      </w:r>
      <w:hyperlink w:anchor="sub_4403" w:history="1">
        <w:r>
          <w:rPr>
            <w:rStyle w:val="a4"/>
          </w:rPr>
          <w:t>графе 3 таблицы 4</w:t>
        </w:r>
      </w:hyperlink>
      <w:r>
        <w:t xml:space="preserve"> указывается общая площадь (с учетом площади помещений общего пользования) многоквартирных домов, в которых запланировано завершение работ (услуг) по капитальному ремонту в отчетном периоде, в соответствии с утвержденным краткосрочным планом (планами) реал</w:t>
      </w:r>
      <w:r>
        <w:t>изации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404" w:history="1">
        <w:r>
          <w:rPr>
            <w:rStyle w:val="a4"/>
          </w:rPr>
          <w:t>графе 4 таблицы 4</w:t>
        </w:r>
      </w:hyperlink>
      <w:r>
        <w:t xml:space="preserve"> указывается общая площадь (с учетом площади помещений общего пользования) многоквартирных домов, в которых завершено </w:t>
      </w:r>
      <w:r>
        <w:t>выполнение всех запланированных на отчетный период работ (услуг) по капитальному ремонту.</w:t>
      </w:r>
    </w:p>
    <w:p w:rsidR="00000000" w:rsidRDefault="00FB2D58">
      <w:r>
        <w:t xml:space="preserve">В </w:t>
      </w:r>
      <w:hyperlink w:anchor="sub_4405" w:history="1">
        <w:r>
          <w:rPr>
            <w:rStyle w:val="a4"/>
          </w:rPr>
          <w:t>графе 5 таблицы 4</w:t>
        </w:r>
      </w:hyperlink>
      <w:r>
        <w:t xml:space="preserve"> указывается количество зарегистрированных в установленном порядке жителей многоквартирных домов, в которых запланировано</w:t>
      </w:r>
      <w:r>
        <w:t xml:space="preserve"> завершение работ (услуг) по капитальному ремонту в отчетном периоде, в соответствии с утвержденным краткосрочным планом (планами) реализации региональной </w:t>
      </w:r>
      <w:r>
        <w:lastRenderedPageBreak/>
        <w:t>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406" w:history="1">
        <w:r>
          <w:rPr>
            <w:rStyle w:val="a4"/>
          </w:rPr>
          <w:t>гра</w:t>
        </w:r>
        <w:r>
          <w:rPr>
            <w:rStyle w:val="a4"/>
          </w:rPr>
          <w:t>фе 6 таблицы 4</w:t>
        </w:r>
      </w:hyperlink>
      <w:r>
        <w:t xml:space="preserve"> указывается количество зарегистрированных в установленном порядке жителей многоквартирных домов, в которых завершено выполнение всех запланированных на отчетный период работ (услуг) по капитальному ремонту.</w:t>
      </w:r>
    </w:p>
    <w:p w:rsidR="00000000" w:rsidRDefault="00FB2D58">
      <w:r>
        <w:t xml:space="preserve">В </w:t>
      </w:r>
      <w:hyperlink w:anchor="sub_4407" w:history="1">
        <w:r>
          <w:rPr>
            <w:rStyle w:val="a4"/>
          </w:rPr>
          <w:t xml:space="preserve">графе </w:t>
        </w:r>
        <w:r>
          <w:rPr>
            <w:rStyle w:val="a4"/>
          </w:rPr>
          <w:t>7 таблицы 4</w:t>
        </w:r>
      </w:hyperlink>
      <w:r>
        <w:t xml:space="preserve"> указывается количество работ (услуг) по капитальному ремонту, завершение которых запланировано в отчетном периоде в соответствии с утвержденным краткосрочным планом (планами) реализации региональной программы капитального ремонта общего имущ</w:t>
      </w:r>
      <w:r>
        <w:t>ества в многоквартирных домах.</w:t>
      </w:r>
    </w:p>
    <w:p w:rsidR="00000000" w:rsidRDefault="00FB2D58">
      <w:r>
        <w:t xml:space="preserve">В </w:t>
      </w:r>
      <w:hyperlink w:anchor="sub_4408" w:history="1">
        <w:r>
          <w:rPr>
            <w:rStyle w:val="a4"/>
          </w:rPr>
          <w:t>графе 8 таблицы 4</w:t>
        </w:r>
      </w:hyperlink>
      <w:r>
        <w:t xml:space="preserve"> указывается количество работ (услуг) по капитальному ремонту из числа указанных в </w:t>
      </w:r>
      <w:hyperlink w:anchor="sub_4407" w:history="1">
        <w:r>
          <w:rPr>
            <w:rStyle w:val="a4"/>
          </w:rPr>
          <w:t>графе 7 таблицы 4</w:t>
        </w:r>
      </w:hyperlink>
      <w:r>
        <w:t>, включенных в договора подряда.</w:t>
      </w:r>
    </w:p>
    <w:p w:rsidR="00000000" w:rsidRDefault="00FB2D58">
      <w:r>
        <w:t xml:space="preserve">В </w:t>
      </w:r>
      <w:hyperlink w:anchor="sub_4409" w:history="1">
        <w:r>
          <w:rPr>
            <w:rStyle w:val="a4"/>
          </w:rPr>
          <w:t>графе 9 таблицы 4</w:t>
        </w:r>
      </w:hyperlink>
      <w:r>
        <w:t xml:space="preserve"> указывается количество выполненных работ (услуг) в отчетном периоде из числа работ (услуг), указанных в </w:t>
      </w:r>
      <w:hyperlink w:anchor="sub_4407" w:history="1">
        <w:r>
          <w:rPr>
            <w:rStyle w:val="a4"/>
          </w:rPr>
          <w:t>графе 7 таблицы 4</w:t>
        </w:r>
      </w:hyperlink>
      <w:r>
        <w:t>.</w:t>
      </w:r>
    </w:p>
    <w:p w:rsidR="00000000" w:rsidRDefault="00FB2D58">
      <w:r>
        <w:t xml:space="preserve">В </w:t>
      </w:r>
      <w:hyperlink w:anchor="sub_4410" w:history="1">
        <w:r>
          <w:rPr>
            <w:rStyle w:val="a4"/>
          </w:rPr>
          <w:t>графе 10 таблицы 4</w:t>
        </w:r>
      </w:hyperlink>
      <w:r>
        <w:t xml:space="preserve"> указывается количество работ (услуг</w:t>
      </w:r>
      <w:r>
        <w:t xml:space="preserve">) по капитальному ремонту, по которым принято решение о проведении капитального ремонта собственниками помещений в многоквартирных домах, из количества работ (услуг), указанных в </w:t>
      </w:r>
      <w:hyperlink w:anchor="sub_4407" w:history="1">
        <w:r>
          <w:rPr>
            <w:rStyle w:val="a4"/>
          </w:rPr>
          <w:t>графе 7 таблицы 4</w:t>
        </w:r>
      </w:hyperlink>
      <w:r>
        <w:t>.</w:t>
      </w:r>
    </w:p>
    <w:p w:rsidR="00000000" w:rsidRDefault="00FB2D58">
      <w:r>
        <w:t xml:space="preserve">В </w:t>
      </w:r>
      <w:hyperlink w:anchor="sub_4411" w:history="1">
        <w:r>
          <w:rPr>
            <w:rStyle w:val="a4"/>
          </w:rPr>
          <w:t>графе 1</w:t>
        </w:r>
        <w:r>
          <w:rPr>
            <w:rStyle w:val="a4"/>
          </w:rPr>
          <w:t>1 таблицы 4</w:t>
        </w:r>
      </w:hyperlink>
      <w:r>
        <w:t xml:space="preserve"> указывается количество работ (услуг) по капитальному ремонту, по которым органами местного самоуправления в соответствии с </w:t>
      </w:r>
      <w:hyperlink r:id="rId32" w:history="1">
        <w:r>
          <w:rPr>
            <w:rStyle w:val="a4"/>
          </w:rPr>
          <w:t>ч. 6 ст. 189</w:t>
        </w:r>
      </w:hyperlink>
      <w:r>
        <w:t xml:space="preserve"> Жилищного Кодекса Российской Федерации принято решение о проведени</w:t>
      </w:r>
      <w:r>
        <w:t xml:space="preserve">и капитального ремонта, из количества работ (услуг), указанных в </w:t>
      </w:r>
      <w:hyperlink w:anchor="sub_4407" w:history="1">
        <w:r>
          <w:rPr>
            <w:rStyle w:val="a4"/>
          </w:rPr>
          <w:t>графе 7 таблицы 4</w:t>
        </w:r>
      </w:hyperlink>
      <w:r>
        <w:t>.</w:t>
      </w:r>
    </w:p>
    <w:p w:rsidR="00000000" w:rsidRDefault="00FB2D58">
      <w:r>
        <w:t xml:space="preserve">В </w:t>
      </w:r>
      <w:hyperlink w:anchor="sub_4412" w:history="1">
        <w:r>
          <w:rPr>
            <w:rStyle w:val="a4"/>
          </w:rPr>
          <w:t>графе 12 таблицы 4</w:t>
        </w:r>
      </w:hyperlink>
      <w:r>
        <w:t xml:space="preserve"> указывается отношение суммы значений </w:t>
      </w:r>
      <w:hyperlink w:anchor="sub_4410" w:history="1">
        <w:r>
          <w:rPr>
            <w:rStyle w:val="a4"/>
          </w:rPr>
          <w:t>граф 10</w:t>
        </w:r>
      </w:hyperlink>
      <w:r>
        <w:t xml:space="preserve"> и </w:t>
      </w:r>
      <w:hyperlink w:anchor="sub_4411" w:history="1">
        <w:r>
          <w:rPr>
            <w:rStyle w:val="a4"/>
          </w:rPr>
          <w:t>11</w:t>
        </w:r>
      </w:hyperlink>
      <w:r>
        <w:t xml:space="preserve"> к </w:t>
      </w:r>
      <w:hyperlink w:anchor="sub_4407" w:history="1">
        <w:r>
          <w:rPr>
            <w:rStyle w:val="a4"/>
          </w:rPr>
          <w:t>графе 7 таблицы 4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413" w:history="1">
        <w:r>
          <w:rPr>
            <w:rStyle w:val="a4"/>
          </w:rPr>
          <w:t>графе 13 таблицы 4</w:t>
        </w:r>
      </w:hyperlink>
      <w:r>
        <w:t xml:space="preserve"> указывается количество многоквартирных домов, в которых проведение капитального ремонта было запланировано на прошлые отчетные пер</w:t>
      </w:r>
      <w:r>
        <w:t xml:space="preserve">иоды, и в которых по состоянию на начало текущего отчетного периода не были выполнены все запланированные на прошлые отчетные периоды работы (услуги). В данной графе не отражаются многоквартирные дома, срок выполнения работ (услуг) по капитальному ремонту </w:t>
      </w:r>
      <w:r>
        <w:t xml:space="preserve">в которых был перенесен на текущий отчетный период нормативным правовым актом субъекта Российской Федерации и которые отражаются в </w:t>
      </w:r>
      <w:hyperlink w:anchor="sub_4401" w:history="1">
        <w:r>
          <w:rPr>
            <w:rStyle w:val="a4"/>
          </w:rPr>
          <w:t>графе 1 таблицы 4</w:t>
        </w:r>
      </w:hyperlink>
      <w:r>
        <w:t>.</w:t>
      </w:r>
    </w:p>
    <w:p w:rsidR="00000000" w:rsidRDefault="00FB2D58">
      <w:r>
        <w:t xml:space="preserve">В </w:t>
      </w:r>
      <w:hyperlink w:anchor="sub_4414" w:history="1">
        <w:r>
          <w:rPr>
            <w:rStyle w:val="a4"/>
          </w:rPr>
          <w:t>графе 14 таблицы 4</w:t>
        </w:r>
      </w:hyperlink>
      <w:r>
        <w:t xml:space="preserve"> указывается количество многоквартирных домов из числа указанных в </w:t>
      </w:r>
      <w:hyperlink w:anchor="sub_4413" w:history="1">
        <w:r>
          <w:rPr>
            <w:rStyle w:val="a4"/>
          </w:rPr>
          <w:t>графе 13 таблицы 4</w:t>
        </w:r>
      </w:hyperlink>
      <w:r>
        <w:t>, в которых завершено выполнение всех запланированных на предыдущий отчетный период работ (услуг) независимо от года начала выполнения работ (усл</w:t>
      </w:r>
      <w:r>
        <w:t>уг) по капитальному ремонту.</w:t>
      </w:r>
    </w:p>
    <w:p w:rsidR="00000000" w:rsidRDefault="00FB2D58">
      <w:r>
        <w:t xml:space="preserve">В </w:t>
      </w:r>
      <w:hyperlink w:anchor="sub_4415" w:history="1">
        <w:r>
          <w:rPr>
            <w:rStyle w:val="a4"/>
          </w:rPr>
          <w:t>графе 15 таблицы 4</w:t>
        </w:r>
      </w:hyperlink>
      <w:r>
        <w:t xml:space="preserve"> указывается общая площадь (с учетом площади помещений общего пользования) многоквартирных домов, указанных в </w:t>
      </w:r>
      <w:hyperlink w:anchor="sub_4413" w:history="1">
        <w:r>
          <w:rPr>
            <w:rStyle w:val="a4"/>
          </w:rPr>
          <w:t>графе 13 таблицы 4</w:t>
        </w:r>
      </w:hyperlink>
      <w:r>
        <w:t>.</w:t>
      </w:r>
    </w:p>
    <w:p w:rsidR="00000000" w:rsidRDefault="00FB2D58">
      <w:r>
        <w:t xml:space="preserve">В </w:t>
      </w:r>
      <w:hyperlink w:anchor="sub_4416" w:history="1">
        <w:r>
          <w:rPr>
            <w:rStyle w:val="a4"/>
          </w:rPr>
          <w:t>графе 16 таблицы 4</w:t>
        </w:r>
      </w:hyperlink>
      <w:r>
        <w:t xml:space="preserve"> указывается общая площадь (с учетом площади помещений общего пользования) многоквартирных домов, указанных в </w:t>
      </w:r>
      <w:hyperlink w:anchor="sub_4414" w:history="1">
        <w:r>
          <w:rPr>
            <w:rStyle w:val="a4"/>
          </w:rPr>
          <w:t>графе 14 таблицы 4</w:t>
        </w:r>
      </w:hyperlink>
      <w:r>
        <w:t>.</w:t>
      </w:r>
    </w:p>
    <w:p w:rsidR="00000000" w:rsidRDefault="00FB2D58">
      <w:r>
        <w:t xml:space="preserve">В </w:t>
      </w:r>
      <w:hyperlink w:anchor="sub_4417" w:history="1">
        <w:r>
          <w:rPr>
            <w:rStyle w:val="a4"/>
          </w:rPr>
          <w:t>графе 17 таблицы 4</w:t>
        </w:r>
      </w:hyperlink>
      <w:r>
        <w:t xml:space="preserve"> указывается количество зарегистр</w:t>
      </w:r>
      <w:r>
        <w:t xml:space="preserve">ированных в установленном порядке жителей многоквартирных домов из числа указанных в </w:t>
      </w:r>
      <w:hyperlink w:anchor="sub_4413" w:history="1">
        <w:r>
          <w:rPr>
            <w:rStyle w:val="a4"/>
          </w:rPr>
          <w:t>графе 13 таблицы 4</w:t>
        </w:r>
      </w:hyperlink>
      <w:r>
        <w:t>.</w:t>
      </w:r>
    </w:p>
    <w:p w:rsidR="00000000" w:rsidRDefault="00FB2D58">
      <w:r>
        <w:t xml:space="preserve">В </w:t>
      </w:r>
      <w:hyperlink w:anchor="sub_4418" w:history="1">
        <w:r>
          <w:rPr>
            <w:rStyle w:val="a4"/>
          </w:rPr>
          <w:t>графе 18 таблицы 4</w:t>
        </w:r>
      </w:hyperlink>
      <w:r>
        <w:t xml:space="preserve"> указывается количество зарегистрированных в установленном порядке жителей мног</w:t>
      </w:r>
      <w:r>
        <w:t xml:space="preserve">оквартирных домов из числа указанных в </w:t>
      </w:r>
      <w:hyperlink w:anchor="sub_4414" w:history="1">
        <w:r>
          <w:rPr>
            <w:rStyle w:val="a4"/>
          </w:rPr>
          <w:t>графе 14 таблицы 4</w:t>
        </w:r>
      </w:hyperlink>
      <w:r>
        <w:t>.</w:t>
      </w:r>
    </w:p>
    <w:p w:rsidR="00000000" w:rsidRDefault="00FB2D58">
      <w:r>
        <w:t xml:space="preserve">В </w:t>
      </w:r>
      <w:hyperlink w:anchor="sub_4419" w:history="1">
        <w:r>
          <w:rPr>
            <w:rStyle w:val="a4"/>
          </w:rPr>
          <w:t>графе 19 таблицы 4</w:t>
        </w:r>
      </w:hyperlink>
      <w:r>
        <w:t xml:space="preserve"> указывается количество работ (услуг) по капитальному ремонту, завершение которых было запланировано на прошлые отчетные пери</w:t>
      </w:r>
      <w:r>
        <w:t>оды, но не завершенные по состоянию на начало текущего отчетного периода.</w:t>
      </w:r>
    </w:p>
    <w:p w:rsidR="00000000" w:rsidRDefault="00FB2D58">
      <w:r>
        <w:lastRenderedPageBreak/>
        <w:t xml:space="preserve">В </w:t>
      </w:r>
      <w:hyperlink w:anchor="sub_4420" w:history="1">
        <w:r>
          <w:rPr>
            <w:rStyle w:val="a4"/>
          </w:rPr>
          <w:t>графе 20 таблицы 4</w:t>
        </w:r>
      </w:hyperlink>
      <w:r>
        <w:t xml:space="preserve"> указывается количество работ (услуг) по капитальному ремонту из числа указанных в </w:t>
      </w:r>
      <w:hyperlink w:anchor="sub_4419" w:history="1">
        <w:r>
          <w:rPr>
            <w:rStyle w:val="a4"/>
          </w:rPr>
          <w:t>графе 19 таблицы 4</w:t>
        </w:r>
      </w:hyperlink>
      <w:r>
        <w:t>, включен</w:t>
      </w:r>
      <w:r>
        <w:t>ных в договора подряда.</w:t>
      </w:r>
    </w:p>
    <w:p w:rsidR="00000000" w:rsidRDefault="00FB2D58">
      <w:r>
        <w:t xml:space="preserve">В </w:t>
      </w:r>
      <w:hyperlink w:anchor="sub_4421" w:history="1">
        <w:r>
          <w:rPr>
            <w:rStyle w:val="a4"/>
          </w:rPr>
          <w:t>графе 21 таблицы 4</w:t>
        </w:r>
      </w:hyperlink>
      <w:r>
        <w:t xml:space="preserve"> указывается количество выполненных работ (услуг) в отчетном периоде из числа работ (услуг), указанных в </w:t>
      </w:r>
      <w:hyperlink w:anchor="sub_4419" w:history="1">
        <w:r>
          <w:rPr>
            <w:rStyle w:val="a4"/>
          </w:rPr>
          <w:t>графе 19 таблицы 4</w:t>
        </w:r>
      </w:hyperlink>
      <w:r>
        <w:t>.</w:t>
      </w:r>
    </w:p>
    <w:p w:rsidR="00000000" w:rsidRDefault="00FB2D58"/>
    <w:p w:rsidR="00000000" w:rsidRDefault="00FB2D58">
      <w:pPr>
        <w:pStyle w:val="1"/>
      </w:pPr>
      <w:bookmarkStart w:id="480" w:name="sub_4500"/>
      <w:r>
        <w:t>Таблица 5. Планируемые пок</w:t>
      </w:r>
      <w:r>
        <w:t>азатели реализации программы в периоде, следующем за отчетным</w:t>
      </w:r>
    </w:p>
    <w:bookmarkEnd w:id="48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240"/>
        <w:gridCol w:w="26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1" w:name="sub_4501"/>
            <w:r>
              <w:t>1</w:t>
            </w:r>
            <w:bookmarkEnd w:id="48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Многоквартирные дома, в которых запланировано завершение работ (услуг) в следующем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2" w:name="sub_4502"/>
            <w:r>
              <w:t>2</w:t>
            </w:r>
            <w:bookmarkEnd w:id="48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3" w:name="sub_4503"/>
            <w:r>
              <w:t>3</w:t>
            </w:r>
            <w:bookmarkEnd w:id="48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4" w:name="sub_4504"/>
            <w:r>
              <w:t>4</w:t>
            </w:r>
            <w:bookmarkEnd w:id="48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(услуг), выполнение которых до</w:t>
            </w:r>
            <w:r>
              <w:t>лжно быть завершено в следующем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5" w:name="sub_4505"/>
            <w:r>
              <w:t>5</w:t>
            </w:r>
            <w:bookmarkEnd w:id="48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работы (услуги), по которым принято решение о проведении капитального ремонта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собственниками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6" w:name="sub_4506"/>
            <w:r>
              <w:t>6</w:t>
            </w:r>
            <w:bookmarkEnd w:id="48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ОМС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7" w:name="sub_4507"/>
            <w:r>
              <w:t>7</w:t>
            </w:r>
            <w:bookmarkEnd w:id="48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работ (услуг), по которым принято решение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8" w:name="sub_4508"/>
            <w:r>
              <w:t>8</w:t>
            </w:r>
            <w:bookmarkEnd w:id="488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 в соответствии с утвержденным краткосрочным планом (планами) на следующий отчетный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89" w:name="sub_4509"/>
            <w:r>
              <w:t>9</w:t>
            </w:r>
            <w:bookmarkEnd w:id="48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Заключение договоров подряда по работам (услугам), выполнение которых должно быть завершено в следующем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работ (услуг), включенных в договоры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90" w:name="sub_4510"/>
            <w:r>
              <w:t>10</w:t>
            </w:r>
            <w:bookmarkEnd w:id="49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 в соответствии с договорами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491" w:name="sub_4511"/>
            <w:r>
              <w:t>11</w:t>
            </w:r>
            <w:bookmarkEnd w:id="49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работ (услуг), включенных в договоры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501" w:history="1">
        <w:r>
          <w:rPr>
            <w:rStyle w:val="a4"/>
          </w:rPr>
          <w:t>графе 1 таблицы 5</w:t>
        </w:r>
      </w:hyperlink>
      <w:r>
        <w:t xml:space="preserve"> указывается количество многоквартирных домов, в которых запланировано завершение работ (услуг) по капитальному ремонту в периоде, следующем за отчетным, в соответствии с утвержденным краткосрочным планом (планами) реализации региональной программы капитал</w:t>
      </w:r>
      <w:r>
        <w:t>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502" w:history="1">
        <w:r>
          <w:rPr>
            <w:rStyle w:val="a4"/>
          </w:rPr>
          <w:t>графе 2 таблицы 5</w:t>
        </w:r>
      </w:hyperlink>
      <w:r>
        <w:t xml:space="preserve"> указывается общая площадь (с учетом площади помещений общего пользования) многоквартирных домов, в которых запланировано завершение работ (услуг) по капит</w:t>
      </w:r>
      <w:r>
        <w:t>альному ремонту в периоде, следующем за отчетным, в соответствии с утвержденным краткосрочным планом (планами) реализации региональной программы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503" w:history="1">
        <w:r>
          <w:rPr>
            <w:rStyle w:val="a4"/>
          </w:rPr>
          <w:t>графе 3 таблицы 5</w:t>
        </w:r>
      </w:hyperlink>
      <w:r>
        <w:t xml:space="preserve"> ук</w:t>
      </w:r>
      <w:r>
        <w:t xml:space="preserve">азывается количество зарегистрированных в </w:t>
      </w:r>
      <w:r>
        <w:lastRenderedPageBreak/>
        <w:t>установленном порядке жителей многоквартирных домов, в которых запланировано завершение работ (услуг) по капитальному ремонту в периоде, следующем за отчетным, в соответствии с утвержденным краткосрочным планом (пл</w:t>
      </w:r>
      <w:r>
        <w:t>анами) реализации региональной программы капитального ремонта общего имущества в многоквартирных домах, на отчетную дату.</w:t>
      </w:r>
    </w:p>
    <w:p w:rsidR="00000000" w:rsidRDefault="00FB2D58">
      <w:r>
        <w:t xml:space="preserve">В </w:t>
      </w:r>
      <w:hyperlink w:anchor="sub_4504" w:history="1">
        <w:r>
          <w:rPr>
            <w:rStyle w:val="a4"/>
          </w:rPr>
          <w:t>графе 4 таблицы 5</w:t>
        </w:r>
      </w:hyperlink>
      <w:r>
        <w:t xml:space="preserve"> указывается общее количество работ (услуг), выполнение которых предусмотрено утвержденны</w:t>
      </w:r>
      <w:r>
        <w:t>м краткосрочным планом (планами) реализации региональной программы капитального ремонта общего имущества в многоквартирных домах в периоде, следующем за отчетным, с учетом дополнительных видов работ (услуг), определяемых нормативным правовым актом субъекта</w:t>
      </w:r>
      <w:r>
        <w:t xml:space="preserve"> Российской Федерации.</w:t>
      </w:r>
    </w:p>
    <w:p w:rsidR="00000000" w:rsidRDefault="00FB2D58">
      <w:r>
        <w:t xml:space="preserve">В </w:t>
      </w:r>
      <w:hyperlink w:anchor="sub_4505" w:history="1">
        <w:r>
          <w:rPr>
            <w:rStyle w:val="a4"/>
          </w:rPr>
          <w:t>графе 5 таблицы 5</w:t>
        </w:r>
      </w:hyperlink>
      <w:r>
        <w:t xml:space="preserve"> указывается количество работ (услуг) по капитальному ремонту, по которым принято решение о проведении капитального ремонта собственниками помещений в многоквартирных домах, из числа работ</w:t>
      </w:r>
      <w:r>
        <w:t xml:space="preserve"> (услуг), указанных в </w:t>
      </w:r>
      <w:hyperlink w:anchor="sub_4504" w:history="1">
        <w:r>
          <w:rPr>
            <w:rStyle w:val="a4"/>
          </w:rPr>
          <w:t>графе 4 таблицы 5</w:t>
        </w:r>
      </w:hyperlink>
      <w:r>
        <w:t>.</w:t>
      </w:r>
    </w:p>
    <w:p w:rsidR="00000000" w:rsidRDefault="00FB2D58">
      <w:r>
        <w:t xml:space="preserve">В </w:t>
      </w:r>
      <w:hyperlink w:anchor="sub_4506" w:history="1">
        <w:r>
          <w:rPr>
            <w:rStyle w:val="a4"/>
          </w:rPr>
          <w:t>графе 6 таблицы 5</w:t>
        </w:r>
      </w:hyperlink>
      <w:r>
        <w:t xml:space="preserve"> указывается количество работ (услуг) по капитальному ремонту, по которым органами местного самоуправления в соответствии с </w:t>
      </w:r>
      <w:hyperlink r:id="rId33" w:history="1">
        <w:r>
          <w:rPr>
            <w:rStyle w:val="a4"/>
          </w:rPr>
          <w:t>ч. 6 ст. 189</w:t>
        </w:r>
      </w:hyperlink>
      <w:r>
        <w:t xml:space="preserve"> Жилищного Кодекса Российской Федерации принято решение о проведении капитального ремонта, из числа работ (услуг), указанных в </w:t>
      </w:r>
      <w:hyperlink w:anchor="sub_4504" w:history="1">
        <w:r>
          <w:rPr>
            <w:rStyle w:val="a4"/>
          </w:rPr>
          <w:t>графе 4 таблицы 5</w:t>
        </w:r>
      </w:hyperlink>
      <w:r>
        <w:t>.</w:t>
      </w:r>
    </w:p>
    <w:p w:rsidR="00000000" w:rsidRDefault="00FB2D58">
      <w:r>
        <w:t xml:space="preserve">В </w:t>
      </w:r>
      <w:hyperlink w:anchor="sub_4507" w:history="1">
        <w:r>
          <w:rPr>
            <w:rStyle w:val="a4"/>
          </w:rPr>
          <w:t xml:space="preserve">графе 7 </w:t>
        </w:r>
        <w:r>
          <w:rPr>
            <w:rStyle w:val="a4"/>
          </w:rPr>
          <w:t>таблицы 5</w:t>
        </w:r>
      </w:hyperlink>
      <w:r>
        <w:t xml:space="preserve"> указывается отношение суммы значений </w:t>
      </w:r>
      <w:hyperlink w:anchor="sub_4505" w:history="1">
        <w:r>
          <w:rPr>
            <w:rStyle w:val="a4"/>
          </w:rPr>
          <w:t>граф 5</w:t>
        </w:r>
      </w:hyperlink>
      <w:r>
        <w:t xml:space="preserve"> </w:t>
      </w:r>
      <w:hyperlink w:anchor="sub_4506" w:history="1">
        <w:r>
          <w:rPr>
            <w:rStyle w:val="a4"/>
          </w:rPr>
          <w:t>и 6 таблицы 5</w:t>
        </w:r>
      </w:hyperlink>
      <w:r>
        <w:t xml:space="preserve"> к значению </w:t>
      </w:r>
      <w:hyperlink w:anchor="sub_4504" w:history="1">
        <w:r>
          <w:rPr>
            <w:rStyle w:val="a4"/>
          </w:rPr>
          <w:t>графы 4 таблицы 5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508" w:history="1">
        <w:r>
          <w:rPr>
            <w:rStyle w:val="a4"/>
          </w:rPr>
          <w:t>графе 8 таблицы 5</w:t>
        </w:r>
      </w:hyperlink>
      <w:r>
        <w:t xml:space="preserve"> ук</w:t>
      </w:r>
      <w:r>
        <w:t xml:space="preserve">азывается стоимость работ (услуг), завершение которых запланировано в периоде, следующем за отчетным, в соответствии с утвержденным краткосрочным планом (планами), всего, с учетом дополнительных видов работ (услуг), определяемых нормативным правовым актом </w:t>
      </w:r>
      <w:r>
        <w:t>субъекта Российской Федерации.</w:t>
      </w:r>
    </w:p>
    <w:p w:rsidR="00000000" w:rsidRDefault="00FB2D58">
      <w:r>
        <w:t xml:space="preserve">В </w:t>
      </w:r>
      <w:hyperlink w:anchor="sub_4509" w:history="1">
        <w:r>
          <w:rPr>
            <w:rStyle w:val="a4"/>
          </w:rPr>
          <w:t>графе 9 таблицы 5</w:t>
        </w:r>
      </w:hyperlink>
      <w:r>
        <w:t xml:space="preserve"> указывается количество работ (услуг) по капитальному ремонту из числа работ (услуг), указанных в </w:t>
      </w:r>
      <w:hyperlink w:anchor="sub_4504" w:history="1">
        <w:r>
          <w:rPr>
            <w:rStyle w:val="a4"/>
          </w:rPr>
          <w:t>графе 4 таблицы 5</w:t>
        </w:r>
      </w:hyperlink>
      <w:r>
        <w:t>, включенных в договоры подряда.</w:t>
      </w:r>
    </w:p>
    <w:p w:rsidR="00000000" w:rsidRDefault="00FB2D58">
      <w:r>
        <w:t xml:space="preserve">В </w:t>
      </w:r>
      <w:hyperlink w:anchor="sub_4510" w:history="1">
        <w:r>
          <w:rPr>
            <w:rStyle w:val="a4"/>
          </w:rPr>
          <w:t>графе 10 таблицы 5</w:t>
        </w:r>
      </w:hyperlink>
      <w:r>
        <w:t xml:space="preserve"> указывается стоимость работ (услуг) по капитальному ремонту, указанных в </w:t>
      </w:r>
      <w:hyperlink w:anchor="sub_4508" w:history="1">
        <w:r>
          <w:rPr>
            <w:rStyle w:val="a4"/>
          </w:rPr>
          <w:t>графе 8 таблицы 5</w:t>
        </w:r>
      </w:hyperlink>
      <w:r>
        <w:t>, в соответствии с договорами подряда, выполнение которых должно быть завершено в периоде, следующем за отчетным.</w:t>
      </w:r>
    </w:p>
    <w:p w:rsidR="00000000" w:rsidRDefault="00FB2D58">
      <w:r>
        <w:t xml:space="preserve">В </w:t>
      </w:r>
      <w:hyperlink w:anchor="sub_4511" w:history="1">
        <w:r>
          <w:rPr>
            <w:rStyle w:val="a4"/>
          </w:rPr>
          <w:t>графе 11 таблицы 5</w:t>
        </w:r>
      </w:hyperlink>
      <w:r>
        <w:t xml:space="preserve"> указывается отношение значения </w:t>
      </w:r>
      <w:hyperlink w:anchor="sub_4509" w:history="1">
        <w:r>
          <w:rPr>
            <w:rStyle w:val="a4"/>
          </w:rPr>
          <w:t>графы 9 таблицы 5</w:t>
        </w:r>
      </w:hyperlink>
      <w:r>
        <w:t xml:space="preserve"> к значению </w:t>
      </w:r>
      <w:hyperlink w:anchor="sub_4504" w:history="1">
        <w:r>
          <w:rPr>
            <w:rStyle w:val="a4"/>
          </w:rPr>
          <w:t>графы 4 таблицы 5</w:t>
        </w:r>
      </w:hyperlink>
      <w:r>
        <w:t>, умноженное на 100 процентов.</w:t>
      </w:r>
    </w:p>
    <w:p w:rsidR="00000000" w:rsidRDefault="00FB2D58"/>
    <w:p w:rsidR="00000000" w:rsidRDefault="00FB2D58">
      <w:pPr>
        <w:pStyle w:val="1"/>
      </w:pPr>
      <w:bookmarkStart w:id="492" w:name="sub_4600"/>
      <w:r>
        <w:t>Таблица 6. Многоквартирные дома, включенные в региональную программу капитального ремонта</w:t>
      </w:r>
    </w:p>
    <w:bookmarkEnd w:id="492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960"/>
        <w:gridCol w:w="2380"/>
        <w:gridCol w:w="154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3" w:name="sub_4601"/>
            <w:r>
              <w:t>1</w:t>
            </w:r>
            <w:bookmarkEnd w:id="493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Многоквартирные дома, находящиеся на территории субъекта Российской Федерации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данным Росстата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4" w:name="sub_4602"/>
            <w:r>
              <w:t>2</w:t>
            </w:r>
            <w:bookmarkEnd w:id="494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региональной программе капитального ремонта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5" w:name="sub_4603"/>
            <w:r>
              <w:t>3</w:t>
            </w:r>
            <w:bookmarkEnd w:id="495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6" w:name="sub_4604"/>
            <w:r>
              <w:t>4</w:t>
            </w:r>
            <w:bookmarkEnd w:id="496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Исключено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7" w:name="sub_4605"/>
            <w:r>
              <w:t>5</w:t>
            </w:r>
            <w:bookmarkEnd w:id="497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8" w:name="sub_4606"/>
            <w:r>
              <w:t>6</w:t>
            </w:r>
            <w:bookmarkEnd w:id="498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 них на счете (счетах)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499" w:name="sub_4607"/>
            <w:r>
              <w:t>7</w:t>
            </w:r>
            <w:bookmarkEnd w:id="499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Из них на </w:t>
            </w:r>
            <w:r>
              <w:lastRenderedPageBreak/>
              <w:t>специальных счетах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0" w:name="sub_4608"/>
            <w:r>
              <w:lastRenderedPageBreak/>
              <w:t>8</w:t>
            </w:r>
            <w:bookmarkEnd w:id="500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т.ч. на специальных счетах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1" w:name="sub_4609"/>
            <w:r>
              <w:lastRenderedPageBreak/>
              <w:t>9</w:t>
            </w:r>
            <w:bookmarkEnd w:id="501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специальных счетах 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2" w:name="sub_4610"/>
            <w:r>
              <w:t>10</w:t>
            </w:r>
            <w:bookmarkEnd w:id="502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специальных счетах ТСЖ и ЖК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3" w:name="sub_4611"/>
            <w:r>
              <w:t>11</w:t>
            </w:r>
            <w:bookmarkEnd w:id="503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Объекты жилищного строительства, учтенные в данных Росстата, но не включенные в региональную программу капитального ремонта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Дома блокированной застройки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4" w:name="sub_4612"/>
            <w:r>
              <w:t>12</w:t>
            </w:r>
            <w:bookmarkEnd w:id="504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Дома, для которых определен порядок, сроки проведения и источники финансирования реконструкции или сноса в соответствии с законодательством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5" w:name="sub_4613"/>
            <w:r>
              <w:t>13</w:t>
            </w:r>
            <w:bookmarkEnd w:id="505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6" w:name="sub_4614"/>
            <w:r>
              <w:t>14</w:t>
            </w:r>
            <w:bookmarkEnd w:id="506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домов, находящихся на территории субъекта Российской Федерации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 данным Росстата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7" w:name="sub_4615"/>
            <w:r>
              <w:t>15</w:t>
            </w:r>
            <w:bookmarkEnd w:id="507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региональной программе капитального ремонта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8" w:name="sub_4616"/>
            <w:r>
              <w:t>16</w:t>
            </w:r>
            <w:bookmarkEnd w:id="508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09" w:name="sub_4617"/>
            <w:r>
              <w:t>17</w:t>
            </w:r>
            <w:bookmarkEnd w:id="509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Исключено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0" w:name="sub_4618"/>
            <w:r>
              <w:t>18</w:t>
            </w:r>
            <w:bookmarkEnd w:id="510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1" w:name="sub_4619"/>
            <w:r>
              <w:t>19</w:t>
            </w:r>
            <w:bookmarkEnd w:id="511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Из них на счете (счетах)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2" w:name="sub_4620"/>
            <w:r>
              <w:t>20</w:t>
            </w:r>
            <w:bookmarkEnd w:id="512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3" w:name="sub_4621"/>
            <w:r>
              <w:t>21</w:t>
            </w:r>
            <w:bookmarkEnd w:id="513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 них на специальных счетах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на специальных счетах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4" w:name="sub_4622"/>
            <w:r>
              <w:t>22</w:t>
            </w:r>
            <w:bookmarkEnd w:id="514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специальных счетах УК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5" w:name="sub_4623"/>
            <w:r>
              <w:t>23</w:t>
            </w:r>
            <w:bookmarkEnd w:id="515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специальных счетах ТСЖ и ЖК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6" w:name="sub_4624"/>
            <w:r>
              <w:t>24</w:t>
            </w:r>
            <w:bookmarkEnd w:id="516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Площадь помещений, по которой начисляются </w:t>
            </w:r>
            <w:r>
              <w:lastRenderedPageBreak/>
              <w:t>взносы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7" w:name="sub_4625"/>
            <w:r>
              <w:lastRenderedPageBreak/>
              <w:t>25</w:t>
            </w:r>
            <w:bookmarkEnd w:id="517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Объек</w:t>
            </w:r>
            <w:r>
              <w:t>ты жилищного строительства, учтенные в данных Росстата, но не включенные в региональную программу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8" w:name="sub_4626"/>
            <w:r>
              <w:t>26</w:t>
            </w:r>
            <w:bookmarkEnd w:id="518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жителей, проживающих в МКД, включенных в региональную программу капитального ремонта, на отчетн</w:t>
            </w:r>
            <w:r>
              <w:t>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19" w:name="sub_4627"/>
            <w:r>
              <w:t>27</w:t>
            </w:r>
            <w:bookmarkEnd w:id="519"/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МКД, включенных в региональную программу капитального ремонта, в отношении которых были проведены работы (услуги)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601" w:history="1">
        <w:r>
          <w:rPr>
            <w:rStyle w:val="a4"/>
          </w:rPr>
          <w:t>графе 1 таблицы 6</w:t>
        </w:r>
      </w:hyperlink>
      <w:r>
        <w:t xml:space="preserve"> указывается общее количество многоквартирных домов, находящихся на территории субъекта Российской Федерации, согласно отчетности, представляемой по </w:t>
      </w:r>
      <w:hyperlink r:id="rId34" w:history="1">
        <w:r>
          <w:rPr>
            <w:rStyle w:val="a4"/>
          </w:rPr>
          <w:t>форме</w:t>
        </w:r>
      </w:hyperlink>
      <w:r>
        <w:t xml:space="preserve"> федерального статистического наблюдения N 22-ЖКХ (реформа), ут</w:t>
      </w:r>
      <w:r>
        <w:t xml:space="preserve">вержденной </w:t>
      </w:r>
      <w:hyperlink r:id="rId35" w:history="1">
        <w:r>
          <w:rPr>
            <w:rStyle w:val="a4"/>
          </w:rPr>
          <w:t>приказом</w:t>
        </w:r>
      </w:hyperlink>
      <w:r>
        <w:t xml:space="preserve"> Росстата.</w:t>
      </w:r>
    </w:p>
    <w:p w:rsidR="00000000" w:rsidRDefault="00FB2D58">
      <w:r>
        <w:t xml:space="preserve">В </w:t>
      </w:r>
      <w:hyperlink w:anchor="sub_4602" w:history="1">
        <w:r>
          <w:rPr>
            <w:rStyle w:val="a4"/>
          </w:rPr>
          <w:t>графе 2 таблицы 6</w:t>
        </w:r>
      </w:hyperlink>
      <w:r>
        <w:t xml:space="preserve"> указывается количество многоквартирных домов, являвшихся включенными в региональную программу капитального ремонта в редакции программы, действу</w:t>
      </w:r>
      <w:r>
        <w:t>ющей на начало отчетного периода.</w:t>
      </w:r>
    </w:p>
    <w:p w:rsidR="00000000" w:rsidRDefault="00FB2D58">
      <w:r>
        <w:t xml:space="preserve">В </w:t>
      </w:r>
      <w:hyperlink w:anchor="sub_4603" w:history="1">
        <w:r>
          <w:rPr>
            <w:rStyle w:val="a4"/>
          </w:rPr>
          <w:t>графе 3 таблицы 6</w:t>
        </w:r>
      </w:hyperlink>
      <w:r>
        <w:t xml:space="preserve"> указывается количество многоквартирных домов, включенных в региональную программу капитального ремонта в течение отчетного периода.</w:t>
      </w:r>
    </w:p>
    <w:p w:rsidR="00000000" w:rsidRDefault="00FB2D58">
      <w:r>
        <w:t xml:space="preserve">В </w:t>
      </w:r>
      <w:hyperlink w:anchor="sub_4604" w:history="1">
        <w:r>
          <w:rPr>
            <w:rStyle w:val="a4"/>
          </w:rPr>
          <w:t>графе 4 таблицы 6</w:t>
        </w:r>
      </w:hyperlink>
      <w:r>
        <w:t xml:space="preserve"> указывается количество многоквартирных домов, исключенных из региональной программы капитального ремонта в течение отчетного периода.</w:t>
      </w:r>
    </w:p>
    <w:p w:rsidR="00000000" w:rsidRDefault="00FB2D58">
      <w:r>
        <w:t xml:space="preserve">В </w:t>
      </w:r>
      <w:hyperlink w:anchor="sub_4605" w:history="1">
        <w:r>
          <w:rPr>
            <w:rStyle w:val="a4"/>
          </w:rPr>
          <w:t>графе 5 таблицы 6</w:t>
        </w:r>
      </w:hyperlink>
      <w:r>
        <w:t xml:space="preserve"> указывается количество многоквартирных домов, являющихся включенными в рег</w:t>
      </w:r>
      <w:r>
        <w:t>иональную программу капитального ремонта в редакции программы, действующей на отчетную дату.</w:t>
      </w:r>
    </w:p>
    <w:p w:rsidR="00000000" w:rsidRDefault="00FB2D58">
      <w:r>
        <w:t xml:space="preserve">В </w:t>
      </w:r>
      <w:hyperlink w:anchor="sub_4606" w:history="1">
        <w:r>
          <w:rPr>
            <w:rStyle w:val="a4"/>
          </w:rPr>
          <w:t>графе 6 таблицы 6</w:t>
        </w:r>
      </w:hyperlink>
      <w:r>
        <w:t xml:space="preserve"> указывается количество многоквартирных домов из числа указанных в </w:t>
      </w:r>
      <w:hyperlink w:anchor="sub_4605" w:history="1">
        <w:r>
          <w:rPr>
            <w:rStyle w:val="a4"/>
          </w:rPr>
          <w:t>графе 5 таблицы 6</w:t>
        </w:r>
      </w:hyperlink>
      <w:r>
        <w:t>, формир</w:t>
      </w:r>
      <w:r>
        <w:t>ующих фонд капитального ремонта на счете (счетах) регионального оператора, на отчетную дату. В данной графе не отражаются сведения о многоквартирных домах, формирующих фонд капитального ремонта на специальных счетах, владельцем которых является региональны</w:t>
      </w:r>
      <w:r>
        <w:t>й оператор.</w:t>
      </w:r>
    </w:p>
    <w:p w:rsidR="00000000" w:rsidRDefault="00FB2D58">
      <w:r>
        <w:t xml:space="preserve">В </w:t>
      </w:r>
      <w:hyperlink w:anchor="sub_4607" w:history="1">
        <w:r>
          <w:rPr>
            <w:rStyle w:val="a4"/>
          </w:rPr>
          <w:t>графе 7 таблицы 6</w:t>
        </w:r>
      </w:hyperlink>
      <w:r>
        <w:t xml:space="preserve"> указывается количество многоквартирных домов из числа указанных в </w:t>
      </w:r>
      <w:hyperlink w:anchor="sub_4605" w:history="1">
        <w:r>
          <w:rPr>
            <w:rStyle w:val="a4"/>
          </w:rPr>
          <w:t>графе 5 таблицы 6</w:t>
        </w:r>
      </w:hyperlink>
      <w:r>
        <w:t>, формирующих фонд капитального ремонта на специальных счетах независимо от владельца спе</w:t>
      </w:r>
      <w:r>
        <w:t>циального счета, на отчетную дату.</w:t>
      </w:r>
    </w:p>
    <w:p w:rsidR="00000000" w:rsidRDefault="00FB2D58">
      <w:r>
        <w:t xml:space="preserve">В </w:t>
      </w:r>
      <w:hyperlink w:anchor="sub_4608" w:history="1">
        <w:r>
          <w:rPr>
            <w:rStyle w:val="a4"/>
          </w:rPr>
          <w:t>графе 8 таблицы 6</w:t>
        </w:r>
      </w:hyperlink>
      <w:r>
        <w:t xml:space="preserve"> указывается количество многоквартирных домов из числа домов, указанных в </w:t>
      </w:r>
      <w:hyperlink w:anchor="sub_4607" w:history="1">
        <w:r>
          <w:rPr>
            <w:rStyle w:val="a4"/>
          </w:rPr>
          <w:t>графе 7 таблицы 6</w:t>
        </w:r>
      </w:hyperlink>
      <w:r>
        <w:t>, формирующих фонд капитального ремонта на специальных счет</w:t>
      </w:r>
      <w:r>
        <w:t>ах, владельцем которого является региональный оператор, на отчетную дату.</w:t>
      </w:r>
    </w:p>
    <w:p w:rsidR="00000000" w:rsidRDefault="00FB2D58">
      <w:r>
        <w:t xml:space="preserve">В </w:t>
      </w:r>
      <w:hyperlink w:anchor="sub_4609" w:history="1">
        <w:r>
          <w:rPr>
            <w:rStyle w:val="a4"/>
          </w:rPr>
          <w:t>графе 9 таблицы 6</w:t>
        </w:r>
      </w:hyperlink>
      <w:r>
        <w:t xml:space="preserve"> указывается количество многоквартирных домов из числа домов, указанных в </w:t>
      </w:r>
      <w:hyperlink w:anchor="sub_4607" w:history="1">
        <w:r>
          <w:rPr>
            <w:rStyle w:val="a4"/>
          </w:rPr>
          <w:t>графе 7 таблицы 6</w:t>
        </w:r>
      </w:hyperlink>
      <w:r>
        <w:t>, формирующих фонд к</w:t>
      </w:r>
      <w:r>
        <w:t>апитального ремонта на специальных счетах, владельцем которых являются управляющие компании.</w:t>
      </w:r>
    </w:p>
    <w:p w:rsidR="00000000" w:rsidRDefault="00FB2D58">
      <w:r>
        <w:t xml:space="preserve">В </w:t>
      </w:r>
      <w:hyperlink w:anchor="sub_4610" w:history="1">
        <w:r>
          <w:rPr>
            <w:rStyle w:val="a4"/>
          </w:rPr>
          <w:t>графе 10 таблицы 6</w:t>
        </w:r>
      </w:hyperlink>
      <w:r>
        <w:t xml:space="preserve"> указывается количество многоквартирных домов из числа домов, указанных в </w:t>
      </w:r>
      <w:hyperlink w:anchor="sub_4607" w:history="1">
        <w:r>
          <w:rPr>
            <w:rStyle w:val="a4"/>
          </w:rPr>
          <w:t>графе 7 таблицы 6</w:t>
        </w:r>
      </w:hyperlink>
      <w:r>
        <w:t>, формирующих фонд капитального ремонта на специальных счетах, владельцем которых являются ТСЖ и ЖК.</w:t>
      </w:r>
    </w:p>
    <w:p w:rsidR="00000000" w:rsidRDefault="00FB2D58">
      <w:r>
        <w:t xml:space="preserve">В </w:t>
      </w:r>
      <w:hyperlink w:anchor="sub_4611" w:history="1">
        <w:r>
          <w:rPr>
            <w:rStyle w:val="a4"/>
          </w:rPr>
          <w:t>графах 11</w:t>
        </w:r>
      </w:hyperlink>
      <w:r>
        <w:t xml:space="preserve">, </w:t>
      </w:r>
      <w:hyperlink w:anchor="sub_4613" w:history="1">
        <w:r>
          <w:rPr>
            <w:rStyle w:val="a4"/>
          </w:rPr>
          <w:t>13 таблицы 6</w:t>
        </w:r>
      </w:hyperlink>
      <w:r>
        <w:t xml:space="preserve"> указывается информация о многоквартирных домах, учтенных в отчетности, предст</w:t>
      </w:r>
      <w:r>
        <w:t xml:space="preserve">авляемой по </w:t>
      </w:r>
      <w:hyperlink r:id="rId36" w:history="1">
        <w:r>
          <w:rPr>
            <w:rStyle w:val="a4"/>
          </w:rPr>
          <w:t>форме</w:t>
        </w:r>
      </w:hyperlink>
      <w:r>
        <w:t xml:space="preserve"> федерального статистического наблюдения N 22-ЖКХ (реформа), утвержденной </w:t>
      </w:r>
      <w:hyperlink r:id="rId37" w:history="1">
        <w:r>
          <w:rPr>
            <w:rStyle w:val="a4"/>
          </w:rPr>
          <w:t>приказом</w:t>
        </w:r>
      </w:hyperlink>
      <w:r>
        <w:t xml:space="preserve"> Росстата, но не вошедших в региональную программу капитального ремонта общего иму</w:t>
      </w:r>
      <w:r>
        <w:t xml:space="preserve">щества в многоквартирных </w:t>
      </w:r>
      <w:r>
        <w:lastRenderedPageBreak/>
        <w:t>домах.</w:t>
      </w:r>
    </w:p>
    <w:p w:rsidR="00000000" w:rsidRDefault="00FB2D58">
      <w:r>
        <w:t xml:space="preserve">В </w:t>
      </w:r>
      <w:hyperlink w:anchor="sub_4611" w:history="1">
        <w:r>
          <w:rPr>
            <w:rStyle w:val="a4"/>
          </w:rPr>
          <w:t>графе 11 таблицы 6</w:t>
        </w:r>
      </w:hyperlink>
      <w:r>
        <w:t xml:space="preserve"> указывается количество домов блокированной застройки в субъекте Российской Федерации.</w:t>
      </w:r>
    </w:p>
    <w:p w:rsidR="00000000" w:rsidRDefault="00FB2D58">
      <w:r>
        <w:t xml:space="preserve">В </w:t>
      </w:r>
      <w:hyperlink w:anchor="sub_4612" w:history="1">
        <w:r>
          <w:rPr>
            <w:rStyle w:val="a4"/>
          </w:rPr>
          <w:t>графе 12 таблицы 6</w:t>
        </w:r>
      </w:hyperlink>
      <w:r>
        <w:t xml:space="preserve"> указывается количество домов, учтенных в дан</w:t>
      </w:r>
      <w:r>
        <w:t xml:space="preserve">ных Росстата об общем количестве многоквартирных домов, но не включенных в региональную программу капитального ремонта, согласно требованиям </w:t>
      </w:r>
      <w:hyperlink r:id="rId38" w:history="1">
        <w:r>
          <w:rPr>
            <w:rStyle w:val="a4"/>
          </w:rPr>
          <w:t>п. 1 ч. 2 ст. 168</w:t>
        </w:r>
      </w:hyperlink>
      <w:r>
        <w:t xml:space="preserve"> Жилищного Кодекса Российской Федерации, для которых опред</w:t>
      </w:r>
      <w:r>
        <w:t xml:space="preserve">елен порядок, сроки проведения и источники финансирования реконструкции или сноса в соответствии с законодательством Российской Федерации, согласно отчетности, предоставляемой по </w:t>
      </w:r>
      <w:hyperlink r:id="rId39" w:history="1">
        <w:r>
          <w:rPr>
            <w:rStyle w:val="a4"/>
          </w:rPr>
          <w:t>форме</w:t>
        </w:r>
      </w:hyperlink>
      <w:r>
        <w:t xml:space="preserve"> федерального статистического наблюд</w:t>
      </w:r>
      <w:r>
        <w:t xml:space="preserve">ения N 5-Жилфонд, утвержденной </w:t>
      </w:r>
      <w:hyperlink r:id="rId40" w:history="1">
        <w:r>
          <w:rPr>
            <w:rStyle w:val="a4"/>
          </w:rPr>
          <w:t>приказом</w:t>
        </w:r>
      </w:hyperlink>
      <w:r>
        <w:t xml:space="preserve"> Росстата.</w:t>
      </w:r>
    </w:p>
    <w:p w:rsidR="00000000" w:rsidRDefault="00FB2D58">
      <w:r>
        <w:t xml:space="preserve">В </w:t>
      </w:r>
      <w:hyperlink w:anchor="sub_4613" w:history="1">
        <w:r>
          <w:rPr>
            <w:rStyle w:val="a4"/>
          </w:rPr>
          <w:t>графе 13 таблицы 6</w:t>
        </w:r>
      </w:hyperlink>
      <w:r>
        <w:t xml:space="preserve"> указывается количество иных домов, учтенных в данных Росстата об общем количестве многоквартирных домов, но не включенных в региональную программу капитального ремонта.</w:t>
      </w:r>
    </w:p>
    <w:p w:rsidR="00000000" w:rsidRDefault="00FB2D58">
      <w:r>
        <w:t xml:space="preserve">В </w:t>
      </w:r>
      <w:hyperlink w:anchor="sub_4614" w:history="1">
        <w:r>
          <w:rPr>
            <w:rStyle w:val="a4"/>
          </w:rPr>
          <w:t>графе 14 таблицы 6</w:t>
        </w:r>
      </w:hyperlink>
      <w:r>
        <w:t xml:space="preserve"> указывается общая площадь многоквартирн</w:t>
      </w:r>
      <w:r>
        <w:t xml:space="preserve">ых домов, находящихся на территории субъекта Российской Федерации, согласно отчетности, представляемой по </w:t>
      </w:r>
      <w:hyperlink r:id="rId41" w:history="1">
        <w:r>
          <w:rPr>
            <w:rStyle w:val="a4"/>
          </w:rPr>
          <w:t>форме</w:t>
        </w:r>
      </w:hyperlink>
      <w:r>
        <w:t xml:space="preserve"> федерального статистического наблюдения N 22-ЖКХ (реформа), утвержденной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Росстата.</w:t>
      </w:r>
    </w:p>
    <w:p w:rsidR="00000000" w:rsidRDefault="00FB2D58">
      <w:r>
        <w:t xml:space="preserve">В </w:t>
      </w:r>
      <w:hyperlink w:anchor="sub_4615" w:history="1">
        <w:r>
          <w:rPr>
            <w:rStyle w:val="a4"/>
          </w:rPr>
          <w:t>графе 15 таблицы 6</w:t>
        </w:r>
      </w:hyperlink>
      <w:r>
        <w:t xml:space="preserve"> указывается площадь многоквартирных домов, являвшихся включенными в региональную программу капитального ремонта в редакции программы, действующей на начало отчетного периода.</w:t>
      </w:r>
    </w:p>
    <w:p w:rsidR="00000000" w:rsidRDefault="00FB2D58">
      <w:r>
        <w:t xml:space="preserve">В </w:t>
      </w:r>
      <w:hyperlink w:anchor="sub_4616" w:history="1">
        <w:r>
          <w:rPr>
            <w:rStyle w:val="a4"/>
          </w:rPr>
          <w:t>графе 16 таблицы 6</w:t>
        </w:r>
      </w:hyperlink>
      <w:r>
        <w:t xml:space="preserve"> указывается площадь многоквартирных домов, включенных в региональную программу капитального ремонта в течение отчетного периода.</w:t>
      </w:r>
    </w:p>
    <w:p w:rsidR="00000000" w:rsidRDefault="00FB2D58">
      <w:r>
        <w:t xml:space="preserve">В </w:t>
      </w:r>
      <w:hyperlink w:anchor="sub_4617" w:history="1">
        <w:r>
          <w:rPr>
            <w:rStyle w:val="a4"/>
          </w:rPr>
          <w:t>графе 17 таблицы 6</w:t>
        </w:r>
      </w:hyperlink>
      <w:r>
        <w:t xml:space="preserve"> указывается площадь многоквартирных</w:t>
      </w:r>
      <w:r>
        <w:t xml:space="preserve"> домов, исключенных из региональной программы капитального ремонта в течение отчетного периода.</w:t>
      </w:r>
    </w:p>
    <w:p w:rsidR="00000000" w:rsidRDefault="00FB2D58">
      <w:r>
        <w:t xml:space="preserve">В </w:t>
      </w:r>
      <w:hyperlink w:anchor="sub_4618" w:history="1">
        <w:r>
          <w:rPr>
            <w:rStyle w:val="a4"/>
          </w:rPr>
          <w:t>графе 18 таблицы 6</w:t>
        </w:r>
      </w:hyperlink>
      <w:r>
        <w:t xml:space="preserve"> указывается площадь многоквартирных домов, являющихся включенными в региональную программу капитального ремонта в</w:t>
      </w:r>
      <w:r>
        <w:t xml:space="preserve"> редакции программы, действующей на отчетную дату.</w:t>
      </w:r>
    </w:p>
    <w:p w:rsidR="00000000" w:rsidRDefault="00FB2D58">
      <w:r>
        <w:t xml:space="preserve">В </w:t>
      </w:r>
      <w:hyperlink w:anchor="sub_4619" w:history="1">
        <w:r>
          <w:rPr>
            <w:rStyle w:val="a4"/>
          </w:rPr>
          <w:t>графе 19 таблицы 6</w:t>
        </w:r>
      </w:hyperlink>
      <w:r>
        <w:t xml:space="preserve"> указывается площадь многоквартирных домов из числа указанных в </w:t>
      </w:r>
      <w:hyperlink w:anchor="sub_4618" w:history="1">
        <w:r>
          <w:rPr>
            <w:rStyle w:val="a4"/>
          </w:rPr>
          <w:t>графе 18 таблицы 6</w:t>
        </w:r>
      </w:hyperlink>
      <w:r>
        <w:t>, формирующих фонд капитального ремонта на счете (с</w:t>
      </w:r>
      <w:r>
        <w:t>четах) регионального оператора, на отчетную дату. В данной графе не отражаются сведения о многоквартирных домах, формирующих фонд капитального ремонта на специальных счетах, владельцем которых является региональный оператор.</w:t>
      </w:r>
    </w:p>
    <w:p w:rsidR="00000000" w:rsidRDefault="00FB2D58">
      <w:r>
        <w:t xml:space="preserve">В </w:t>
      </w:r>
      <w:hyperlink w:anchor="sub_4620" w:history="1">
        <w:r>
          <w:rPr>
            <w:rStyle w:val="a4"/>
          </w:rPr>
          <w:t xml:space="preserve">графе </w:t>
        </w:r>
        <w:r>
          <w:rPr>
            <w:rStyle w:val="a4"/>
          </w:rPr>
          <w:t>20 таблицы 6</w:t>
        </w:r>
      </w:hyperlink>
      <w:r>
        <w:t xml:space="preserve"> указывается площадь многоквартирных домов из числа указанных в </w:t>
      </w:r>
      <w:hyperlink w:anchor="sub_4618" w:history="1">
        <w:r>
          <w:rPr>
            <w:rStyle w:val="a4"/>
          </w:rPr>
          <w:t>графе 18 таблицы 6</w:t>
        </w:r>
      </w:hyperlink>
      <w:r>
        <w:t>, формирующих фонд капитального ремонта на специальных счетах независимо от владельца специального счета, на отчетную дату.</w:t>
      </w:r>
    </w:p>
    <w:p w:rsidR="00000000" w:rsidRDefault="00FB2D58">
      <w:r>
        <w:t xml:space="preserve">В </w:t>
      </w:r>
      <w:hyperlink w:anchor="sub_4621" w:history="1">
        <w:r>
          <w:rPr>
            <w:rStyle w:val="a4"/>
          </w:rPr>
          <w:t>графе 21 таблицы 6</w:t>
        </w:r>
      </w:hyperlink>
      <w:r>
        <w:t xml:space="preserve"> указывается площадь многоквартирных домов из числа указанных в </w:t>
      </w:r>
      <w:hyperlink w:anchor="sub_4620" w:history="1">
        <w:r>
          <w:rPr>
            <w:rStyle w:val="a4"/>
          </w:rPr>
          <w:t>графе 20 таблицы 6</w:t>
        </w:r>
      </w:hyperlink>
      <w:r>
        <w:t>, формирующих фонд капитального ремонта на специальных счетах, владельцем которого является региональный операт</w:t>
      </w:r>
      <w:r>
        <w:t>ор, на отчетную дату.</w:t>
      </w:r>
    </w:p>
    <w:p w:rsidR="00000000" w:rsidRDefault="00FB2D58">
      <w:r>
        <w:t xml:space="preserve">В </w:t>
      </w:r>
      <w:hyperlink w:anchor="sub_4622" w:history="1">
        <w:r>
          <w:rPr>
            <w:rStyle w:val="a4"/>
          </w:rPr>
          <w:t>графе 22 таблицы 6</w:t>
        </w:r>
      </w:hyperlink>
      <w:r>
        <w:t xml:space="preserve"> указывается площадь многоквартирных домов из числа указанных в </w:t>
      </w:r>
      <w:hyperlink w:anchor="sub_4620" w:history="1">
        <w:r>
          <w:rPr>
            <w:rStyle w:val="a4"/>
          </w:rPr>
          <w:t>графе 20 таблицы 6</w:t>
        </w:r>
      </w:hyperlink>
      <w:r>
        <w:t>, формирующих фонд капитального ремонта на специальных счетах, владельцем которы</w:t>
      </w:r>
      <w:r>
        <w:t>х являются управляющие компании.</w:t>
      </w:r>
    </w:p>
    <w:p w:rsidR="00000000" w:rsidRDefault="00FB2D58">
      <w:r>
        <w:t xml:space="preserve">В </w:t>
      </w:r>
      <w:hyperlink w:anchor="sub_4623" w:history="1">
        <w:r>
          <w:rPr>
            <w:rStyle w:val="a4"/>
          </w:rPr>
          <w:t>графе 23 таблицы 6</w:t>
        </w:r>
      </w:hyperlink>
      <w:r>
        <w:t xml:space="preserve"> указывается площадь многоквартирных домов из числа указанных в </w:t>
      </w:r>
      <w:hyperlink w:anchor="sub_4620" w:history="1">
        <w:r>
          <w:rPr>
            <w:rStyle w:val="a4"/>
          </w:rPr>
          <w:t>графе 20 таблицы 6</w:t>
        </w:r>
      </w:hyperlink>
      <w:r>
        <w:t>, формирующих фонд капитального ремонта на специальных счетах, владел</w:t>
      </w:r>
      <w:r>
        <w:t>ьцем которых являются ТСЖ и ЖК.</w:t>
      </w:r>
    </w:p>
    <w:p w:rsidR="00000000" w:rsidRDefault="00FB2D58">
      <w:r>
        <w:t xml:space="preserve">В </w:t>
      </w:r>
      <w:hyperlink w:anchor="sub_4624" w:history="1">
        <w:r>
          <w:rPr>
            <w:rStyle w:val="a4"/>
          </w:rPr>
          <w:t>графе 24 таблицы 6</w:t>
        </w:r>
      </w:hyperlink>
      <w:r>
        <w:t xml:space="preserve"> указывается общая площадь помещений многоквартирных домов, включенных в региональную программу капитального ремонта, по состоянию на </w:t>
      </w:r>
      <w:r>
        <w:lastRenderedPageBreak/>
        <w:t>отчетную дату, по которой производится начис</w:t>
      </w:r>
      <w:r>
        <w:t>ление взносов на капитальный ремонт.</w:t>
      </w:r>
    </w:p>
    <w:p w:rsidR="00000000" w:rsidRDefault="00FB2D58">
      <w:r>
        <w:t xml:space="preserve">В </w:t>
      </w:r>
      <w:hyperlink w:anchor="sub_4625" w:history="1">
        <w:r>
          <w:rPr>
            <w:rStyle w:val="a4"/>
          </w:rPr>
          <w:t>графе 25 таблицы 6</w:t>
        </w:r>
      </w:hyperlink>
      <w:r>
        <w:t xml:space="preserve"> указывается площадь многоквартирных домов, учтенных в отчетности, представляемой по </w:t>
      </w:r>
      <w:hyperlink r:id="rId43" w:history="1">
        <w:r>
          <w:rPr>
            <w:rStyle w:val="a4"/>
          </w:rPr>
          <w:t>форме</w:t>
        </w:r>
      </w:hyperlink>
      <w:r>
        <w:t xml:space="preserve"> федерального статистического наблюдения N 2</w:t>
      </w:r>
      <w:r>
        <w:t xml:space="preserve">2-ЖКХ (реформа), утвержденной </w:t>
      </w:r>
      <w:hyperlink r:id="rId44" w:history="1">
        <w:r>
          <w:rPr>
            <w:rStyle w:val="a4"/>
          </w:rPr>
          <w:t>приказом</w:t>
        </w:r>
      </w:hyperlink>
      <w:r>
        <w:t xml:space="preserve"> Росстата, но не вошедших в региональную программу капитального ремонта общего имущества в многоквартирных домах</w:t>
      </w:r>
    </w:p>
    <w:p w:rsidR="00000000" w:rsidRDefault="00FB2D58">
      <w:r>
        <w:t xml:space="preserve">В </w:t>
      </w:r>
      <w:hyperlink w:anchor="sub_4626" w:history="1">
        <w:r>
          <w:rPr>
            <w:rStyle w:val="a4"/>
          </w:rPr>
          <w:t>графе 26 таблицы 6</w:t>
        </w:r>
      </w:hyperlink>
      <w:r>
        <w:t xml:space="preserve"> указывается количество</w:t>
      </w:r>
      <w:r>
        <w:t xml:space="preserve"> жителей, зарегистрированных в установленном порядке в многоквартирных домах, указанных в </w:t>
      </w:r>
      <w:hyperlink w:anchor="sub_4605" w:history="1">
        <w:r>
          <w:rPr>
            <w:rStyle w:val="a4"/>
          </w:rPr>
          <w:t>графе 5 таблицы 6</w:t>
        </w:r>
      </w:hyperlink>
      <w:r>
        <w:t>, на отчетную дату.</w:t>
      </w:r>
    </w:p>
    <w:p w:rsidR="00000000" w:rsidRDefault="00FB2D58">
      <w:r>
        <w:t xml:space="preserve">В </w:t>
      </w:r>
      <w:hyperlink w:anchor="sub_4627" w:history="1">
        <w:r>
          <w:rPr>
            <w:rStyle w:val="a4"/>
          </w:rPr>
          <w:t>графе 27 таблицы 6</w:t>
        </w:r>
      </w:hyperlink>
      <w:r>
        <w:t xml:space="preserve"> указывается количество многоквартирных домов, включенных</w:t>
      </w:r>
      <w:r>
        <w:t xml:space="preserve"> в региональную программу капитального ремонта на отчетную дату, в отношении которых были проведены работы (услуги) по капитальному ремонту общего имущества в многоквартирных домах за весь период реализации региональной программы капитального ремонта общег</w:t>
      </w:r>
      <w:r>
        <w:t>о имущества в многоквартирных домах. Многоквартирные дома, капитальный ремонт общего имущества в которых проведен два и более раз, учитываются один раз.</w:t>
      </w:r>
    </w:p>
    <w:p w:rsidR="00000000" w:rsidRDefault="00FB2D58"/>
    <w:p w:rsidR="00000000" w:rsidRDefault="00FB2D58">
      <w:pPr>
        <w:pStyle w:val="1"/>
      </w:pPr>
      <w:bookmarkStart w:id="520" w:name="sub_4700"/>
      <w:r>
        <w:t>Таблица 7. Движение денежных средств по счетам, на которых формируются фонды капитального ремо</w:t>
      </w:r>
      <w:r>
        <w:t>нта</w:t>
      </w:r>
    </w:p>
    <w:bookmarkEnd w:id="52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1" w:name="sub_4701"/>
            <w:r>
              <w:t>1</w:t>
            </w:r>
            <w:bookmarkEnd w:id="52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счетам регионального оператора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2" w:name="sub_4702"/>
            <w:r>
              <w:t>2</w:t>
            </w:r>
            <w:bookmarkEnd w:id="52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Поступление денежных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3" w:name="sub_4703"/>
            <w:r>
              <w:t>3</w:t>
            </w:r>
            <w:bookmarkEnd w:id="52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Взносы собственников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4" w:name="sub_4704"/>
            <w:r>
              <w:t>4</w:t>
            </w:r>
            <w:bookmarkEnd w:id="52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Финансовая поддержка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5" w:name="sub_4705"/>
            <w:r>
              <w:t>5</w:t>
            </w:r>
            <w:bookmarkEnd w:id="52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связи с изменением способа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6" w:name="sub_4706"/>
            <w:r>
              <w:t>6</w:t>
            </w:r>
            <w:bookmarkEnd w:id="52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Кредитные и (или) заемные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7" w:name="sub_4707"/>
            <w:r>
              <w:t>7</w:t>
            </w:r>
            <w:bookmarkEnd w:id="52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Проценты полученные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8" w:name="sub_4708"/>
            <w:r>
              <w:t>8</w:t>
            </w:r>
            <w:bookmarkEnd w:id="52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29" w:name="sub_4709"/>
            <w:r>
              <w:t>9</w:t>
            </w:r>
            <w:bookmarkEnd w:id="52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Списание денежных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0" w:name="sub_4710"/>
            <w:r>
              <w:t>10</w:t>
            </w:r>
            <w:bookmarkEnd w:id="53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Оплата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1" w:name="sub_4711"/>
            <w:r>
              <w:t>11</w:t>
            </w:r>
            <w:bookmarkEnd w:id="53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В </w:t>
            </w:r>
            <w:r>
              <w:t xml:space="preserve">связи с прекращением формирования фонда капитального </w:t>
            </w:r>
            <w:r>
              <w:lastRenderedPageBreak/>
              <w:t>ремонта на счете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2" w:name="sub_4712"/>
            <w:r>
              <w:lastRenderedPageBreak/>
              <w:t>12</w:t>
            </w:r>
            <w:bookmarkEnd w:id="53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Возврат кредитов и (или) займов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3" w:name="sub_4713"/>
            <w:r>
              <w:t>13</w:t>
            </w:r>
            <w:bookmarkEnd w:id="53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Проценты уплаченные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4" w:name="sub_4714"/>
            <w:r>
              <w:t>14</w:t>
            </w:r>
            <w:bookmarkEnd w:id="53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Прочие списания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5" w:name="sub_4715"/>
            <w:r>
              <w:t>15</w:t>
            </w:r>
            <w:bookmarkEnd w:id="53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6" w:name="sub_4716"/>
            <w:r>
              <w:t>16</w:t>
            </w:r>
            <w:bookmarkEnd w:id="536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специальным счетам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7" w:name="sub_4717"/>
            <w:r>
              <w:t>17</w:t>
            </w:r>
            <w:bookmarkEnd w:id="53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Поступление денежных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8" w:name="sub_4718"/>
            <w:r>
              <w:t>18</w:t>
            </w:r>
            <w:bookmarkEnd w:id="53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Взносы собственников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39" w:name="sub_4719"/>
            <w:r>
              <w:t>19</w:t>
            </w:r>
            <w:bookmarkEnd w:id="53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Финансовая поддержка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0" w:name="sub_4720"/>
            <w:r>
              <w:t>20</w:t>
            </w:r>
            <w:bookmarkEnd w:id="54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В связи с изменением способа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1" w:name="sub_4721"/>
            <w:r>
              <w:t>21</w:t>
            </w:r>
            <w:bookmarkEnd w:id="54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Прочие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2" w:name="sub_4722"/>
            <w:r>
              <w:t>22</w:t>
            </w:r>
            <w:bookmarkEnd w:id="54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Списание денежных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3" w:name="sub_4723"/>
            <w:r>
              <w:t>23</w:t>
            </w:r>
            <w:bookmarkEnd w:id="54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Оплата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4" w:name="sub_4724"/>
            <w:r>
              <w:t>24</w:t>
            </w:r>
            <w:bookmarkEnd w:id="54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В связи с прекращением формирования фонда капитального ремонта на специальном счете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5" w:name="sub_4725"/>
            <w:r>
              <w:t>25</w:t>
            </w:r>
            <w:bookmarkEnd w:id="54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Прочие списания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46" w:name="sub_4726"/>
            <w:r>
              <w:t>26</w:t>
            </w:r>
            <w:bookmarkEnd w:id="54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Остаток денежных средств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701" w:history="1">
        <w:r>
          <w:rPr>
            <w:rStyle w:val="a4"/>
          </w:rPr>
          <w:t>графах 1 - 15 таблицы 7</w:t>
        </w:r>
      </w:hyperlink>
      <w:r>
        <w:t xml:space="preserve"> отражаются сведения о денежных средствах на счете (счетах) регионального оператора без учета остатка средств на специальных счетах, владельцем которых является региональный оператор.</w:t>
      </w:r>
    </w:p>
    <w:p w:rsidR="00000000" w:rsidRDefault="00FB2D58">
      <w:r>
        <w:t xml:space="preserve">В </w:t>
      </w:r>
      <w:hyperlink w:anchor="sub_4701" w:history="1">
        <w:r>
          <w:rPr>
            <w:rStyle w:val="a4"/>
          </w:rPr>
          <w:t>графе 1 таблицы 7</w:t>
        </w:r>
      </w:hyperlink>
      <w:r>
        <w:t xml:space="preserve"> указывается неизрасходован</w:t>
      </w:r>
      <w:r>
        <w:t>ный остаток денежных средств на счете (счетах) регионального оператора, на которых формируются фонды капитального ремонта, на начало отчетного периода.</w:t>
      </w:r>
    </w:p>
    <w:p w:rsidR="00000000" w:rsidRDefault="00FB2D58">
      <w:r>
        <w:t xml:space="preserve">В </w:t>
      </w:r>
      <w:hyperlink w:anchor="sub_4702" w:history="1">
        <w:r>
          <w:rPr>
            <w:rStyle w:val="a4"/>
          </w:rPr>
          <w:t>графе 2 таблицы 7</w:t>
        </w:r>
      </w:hyperlink>
      <w:r>
        <w:t xml:space="preserve"> указывается общая сумма поступлений денежных средств на сч</w:t>
      </w:r>
      <w:r>
        <w:t xml:space="preserve">ет (счета) регионального оператора, на которых формируются фонды капитального ремонта, в течение отчетного периода, рассчитывается как сумма значений </w:t>
      </w:r>
      <w:hyperlink w:anchor="sub_4703" w:history="1">
        <w:r>
          <w:rPr>
            <w:rStyle w:val="a4"/>
          </w:rPr>
          <w:t>граф 3-8 таблицы 7</w:t>
        </w:r>
      </w:hyperlink>
      <w:r>
        <w:t>.</w:t>
      </w:r>
    </w:p>
    <w:p w:rsidR="00000000" w:rsidRDefault="00FB2D58">
      <w:r>
        <w:lastRenderedPageBreak/>
        <w:t xml:space="preserve">В </w:t>
      </w:r>
      <w:hyperlink w:anchor="sub_4703" w:history="1">
        <w:r>
          <w:rPr>
            <w:rStyle w:val="a4"/>
          </w:rPr>
          <w:t>графе 3 таблицы 7</w:t>
        </w:r>
      </w:hyperlink>
      <w:r>
        <w:t xml:space="preserve"> указывается су</w:t>
      </w:r>
      <w:r>
        <w:t xml:space="preserve">мма собранных средств по взносам на капитальный ремонт, поступивших в течение отчетного периода на счет (счета) регионального оператора, на которых формируются фонды капитального ремонта, с учетом дополнительных взносов собственников, планируемых к зачету </w:t>
      </w:r>
      <w:r>
        <w:t xml:space="preserve">(в соответствии с </w:t>
      </w:r>
      <w:hyperlink r:id="rId45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46" w:history="1">
        <w:r>
          <w:rPr>
            <w:rStyle w:val="a4"/>
          </w:rPr>
          <w:t>частью 4 статьи 181</w:t>
        </w:r>
      </w:hyperlink>
      <w:r>
        <w:t xml:space="preserve"> Жилищного кодекса Российской Федерации) и суммы пени.</w:t>
      </w:r>
    </w:p>
    <w:p w:rsidR="00000000" w:rsidRDefault="00FB2D58">
      <w:r>
        <w:t xml:space="preserve">В </w:t>
      </w:r>
      <w:hyperlink w:anchor="sub_4704" w:history="1">
        <w:r>
          <w:rPr>
            <w:rStyle w:val="a4"/>
          </w:rPr>
          <w:t>графе 4 таблицы 7</w:t>
        </w:r>
      </w:hyperlink>
      <w:r>
        <w:t xml:space="preserve"> указывается сумма средств финансовой поддержки, поступивших в течение отчетного периода на счет (счета) регионального оператора, на которых формируются фонды капитального ремонта.</w:t>
      </w:r>
    </w:p>
    <w:p w:rsidR="00000000" w:rsidRDefault="00FB2D58">
      <w:r>
        <w:t xml:space="preserve">В </w:t>
      </w:r>
      <w:hyperlink w:anchor="sub_4705" w:history="1">
        <w:r>
          <w:rPr>
            <w:rStyle w:val="a4"/>
          </w:rPr>
          <w:t>графе 5 таблицы 7</w:t>
        </w:r>
      </w:hyperlink>
      <w:r>
        <w:t xml:space="preserve"> указывается сумма средств, по</w:t>
      </w:r>
      <w:r>
        <w:t>ступивших в течение отчетного периода на счет (счета) регионального оператора, на которых формируются фонды капитального ремонта, в связи с изменением способа формирования фонда капитального ремонта со специального счета на счет регионального оператора.</w:t>
      </w:r>
    </w:p>
    <w:p w:rsidR="00000000" w:rsidRDefault="00FB2D58">
      <w:r>
        <w:t xml:space="preserve">В </w:t>
      </w:r>
      <w:hyperlink w:anchor="sub_4706" w:history="1">
        <w:r>
          <w:rPr>
            <w:rStyle w:val="a4"/>
          </w:rPr>
          <w:t>графе 6 таблицы 7</w:t>
        </w:r>
      </w:hyperlink>
      <w:r>
        <w:t xml:space="preserve"> указывается сумма кредитных и (или) заемных средств, поступивших в течение отчетного периода на счет (счета) регионального оператора, на которых формируются фонды капитального ремонта.</w:t>
      </w:r>
    </w:p>
    <w:p w:rsidR="00000000" w:rsidRDefault="00FB2D58">
      <w:r>
        <w:t xml:space="preserve">В </w:t>
      </w:r>
      <w:hyperlink w:anchor="sub_4707" w:history="1">
        <w:r>
          <w:rPr>
            <w:rStyle w:val="a4"/>
          </w:rPr>
          <w:t>гр</w:t>
        </w:r>
        <w:r>
          <w:rPr>
            <w:rStyle w:val="a4"/>
          </w:rPr>
          <w:t>афе 7 таблицы 7</w:t>
        </w:r>
      </w:hyperlink>
      <w:r>
        <w:t xml:space="preserve"> указывается сумма процентов, начисленных за пользование денежными средствами, находящимися на счете (счетах) регионального оператора, на которых осуществляется формирование фондов капитального ремонта, а также доходы, полученных от разме</w:t>
      </w:r>
      <w:r>
        <w:t>щения средств фонда капитального ремонта, в течение отчетного периода.</w:t>
      </w:r>
    </w:p>
    <w:p w:rsidR="00000000" w:rsidRDefault="00FB2D58">
      <w:r>
        <w:t xml:space="preserve">В </w:t>
      </w:r>
      <w:hyperlink w:anchor="sub_4708" w:history="1">
        <w:r>
          <w:rPr>
            <w:rStyle w:val="a4"/>
          </w:rPr>
          <w:t>графе 8 таблицы 7</w:t>
        </w:r>
      </w:hyperlink>
      <w:r>
        <w:t xml:space="preserve"> указывается сумма прочих поступлений в течение отчетного периода на счет (счета) регионального оператора, на которых формируются фонды капи</w:t>
      </w:r>
      <w:r>
        <w:t xml:space="preserve">тального ремонта. Под прочими поступлениями на счет (счета) регионального оператора понимаются все поступления денежных средств за исключением поступлений, указанных в </w:t>
      </w:r>
      <w:hyperlink w:anchor="sub_4703" w:history="1">
        <w:r>
          <w:rPr>
            <w:rStyle w:val="a4"/>
          </w:rPr>
          <w:t>графах 3-7 таблицы 7</w:t>
        </w:r>
      </w:hyperlink>
      <w:r>
        <w:t>.</w:t>
      </w:r>
    </w:p>
    <w:p w:rsidR="00000000" w:rsidRDefault="00FB2D58">
      <w:r>
        <w:t xml:space="preserve">В </w:t>
      </w:r>
      <w:hyperlink w:anchor="sub_4709" w:history="1">
        <w:r>
          <w:rPr>
            <w:rStyle w:val="a4"/>
          </w:rPr>
          <w:t>графе 9</w:t>
        </w:r>
      </w:hyperlink>
      <w:r>
        <w:t xml:space="preserve"> указ</w:t>
      </w:r>
      <w:r>
        <w:t xml:space="preserve">ывается общая сумма списаний денежных средств со счета (счетов) регионального оператора, на которых формируются фонды капитального ремонта, в течение отчетного периода, рассчитывается как сумма </w:t>
      </w:r>
      <w:hyperlink w:anchor="sub_4710" w:history="1">
        <w:r>
          <w:rPr>
            <w:rStyle w:val="a4"/>
          </w:rPr>
          <w:t>граф 10-14 таблицы 7</w:t>
        </w:r>
      </w:hyperlink>
      <w:r>
        <w:t>.</w:t>
      </w:r>
    </w:p>
    <w:p w:rsidR="00000000" w:rsidRDefault="00FB2D58">
      <w:r>
        <w:t xml:space="preserve">В </w:t>
      </w:r>
      <w:hyperlink w:anchor="sub_4710" w:history="1">
        <w:r>
          <w:rPr>
            <w:rStyle w:val="a4"/>
          </w:rPr>
          <w:t>графе 10 таблицы 7</w:t>
        </w:r>
      </w:hyperlink>
      <w:r>
        <w:t xml:space="preserve"> указывается сумма списаний денежных средств в отчетном периоде со счета (счетов) регионального оператора на оплату работ (услуг) по капитальному ремонту.</w:t>
      </w:r>
    </w:p>
    <w:p w:rsidR="00000000" w:rsidRDefault="00FB2D58">
      <w:r>
        <w:t xml:space="preserve">В </w:t>
      </w:r>
      <w:hyperlink w:anchor="sub_4711" w:history="1">
        <w:r>
          <w:rPr>
            <w:rStyle w:val="a4"/>
          </w:rPr>
          <w:t>графе 11 таблицы 7</w:t>
        </w:r>
      </w:hyperlink>
      <w:r>
        <w:t xml:space="preserve"> указывается сумма спис</w:t>
      </w:r>
      <w:r>
        <w:t xml:space="preserve">аний денежных средств в отчетном периоде со счета (счетов) регионального оператора в связи с прекращением формирования фонда капитального ремонта на счете (счетах) регионального оператора в случае изменения способа формирования фонда капитального ремонта, </w:t>
      </w:r>
      <w:r>
        <w:t>признания многоквартирных домов аварийными и подлежащими сносу или реконструкции, изъятия для государственных или муниципальных нужд земельных участков, на которых расположены многоквартирные дома, исключения многоквартирных домов из региональной программы</w:t>
      </w:r>
      <w:r>
        <w:t xml:space="preserve"> капитального ремонта по иным причинам.</w:t>
      </w:r>
    </w:p>
    <w:p w:rsidR="00000000" w:rsidRDefault="00FB2D58">
      <w:r>
        <w:t xml:space="preserve">В </w:t>
      </w:r>
      <w:hyperlink w:anchor="sub_4712" w:history="1">
        <w:r>
          <w:rPr>
            <w:rStyle w:val="a4"/>
          </w:rPr>
          <w:t>графе 12 таблицы 7</w:t>
        </w:r>
      </w:hyperlink>
      <w:r>
        <w:t xml:space="preserve"> указывается сумма списаний денежных средств для погашения кредитов и (или) займов в отчетном периоде со счета (счетов) регионального оператора.</w:t>
      </w:r>
    </w:p>
    <w:p w:rsidR="00000000" w:rsidRDefault="00FB2D58">
      <w:r>
        <w:t xml:space="preserve">В </w:t>
      </w:r>
      <w:hyperlink w:anchor="sub_4713" w:history="1">
        <w:r>
          <w:rPr>
            <w:rStyle w:val="a4"/>
          </w:rPr>
          <w:t>графе 13 таблицы 7</w:t>
        </w:r>
      </w:hyperlink>
      <w:r>
        <w:t xml:space="preserve"> указывается сумма списаний денежных средств для погашения процентов по кредитам и (или) займам в отчетном периоде со счета (счетов) регионального оператора.</w:t>
      </w:r>
    </w:p>
    <w:p w:rsidR="00000000" w:rsidRDefault="00FB2D58">
      <w:r>
        <w:t xml:space="preserve">В </w:t>
      </w:r>
      <w:hyperlink w:anchor="sub_4714" w:history="1">
        <w:r>
          <w:rPr>
            <w:rStyle w:val="a4"/>
          </w:rPr>
          <w:t>графе 14 таблицы 7</w:t>
        </w:r>
      </w:hyperlink>
      <w:r>
        <w:t xml:space="preserve"> указывается сумма прочих списа</w:t>
      </w:r>
      <w:r>
        <w:t xml:space="preserve">ний денежных средств в отчетном периоде со счета (счетов) регионального оператора, на которых формируются </w:t>
      </w:r>
      <w:r>
        <w:lastRenderedPageBreak/>
        <w:t>фонды капитального ремонта.</w:t>
      </w:r>
    </w:p>
    <w:p w:rsidR="00000000" w:rsidRDefault="00FB2D58">
      <w:r>
        <w:t xml:space="preserve">В </w:t>
      </w:r>
      <w:hyperlink w:anchor="sub_4715" w:history="1">
        <w:r>
          <w:rPr>
            <w:rStyle w:val="a4"/>
          </w:rPr>
          <w:t>графе 15 таблицы 7</w:t>
        </w:r>
      </w:hyperlink>
      <w:r>
        <w:t xml:space="preserve"> указывается сумма исходящего остатка денежных средств на счете (счетах) рег</w:t>
      </w:r>
      <w:r>
        <w:t>ионального оператора, на которых формируются фонды капитального ремонта, на отчетную дату.</w:t>
      </w:r>
    </w:p>
    <w:p w:rsidR="00000000" w:rsidRDefault="00FB2D58">
      <w:r>
        <w:t xml:space="preserve">В </w:t>
      </w:r>
      <w:hyperlink w:anchor="sub_4716" w:history="1">
        <w:r>
          <w:rPr>
            <w:rStyle w:val="a4"/>
          </w:rPr>
          <w:t>графах 16 - 26 таблицы 7</w:t>
        </w:r>
      </w:hyperlink>
      <w:r>
        <w:t xml:space="preserve"> указываются сведения о денежных средствах на специальных счетах, независимо от владельца счета.</w:t>
      </w:r>
    </w:p>
    <w:p w:rsidR="00000000" w:rsidRDefault="00FB2D58">
      <w:r>
        <w:t xml:space="preserve">В </w:t>
      </w:r>
      <w:hyperlink w:anchor="sub_4716" w:history="1">
        <w:r>
          <w:rPr>
            <w:rStyle w:val="a4"/>
          </w:rPr>
          <w:t>графе 16 таблицы 7</w:t>
        </w:r>
      </w:hyperlink>
      <w:r>
        <w:t xml:space="preserve"> указывается неизрасходованный остаток денежных средств на специальных счетах, на начало отчетного периода</w:t>
      </w:r>
    </w:p>
    <w:p w:rsidR="00000000" w:rsidRDefault="00FB2D58">
      <w:r>
        <w:t xml:space="preserve">В </w:t>
      </w:r>
      <w:hyperlink w:anchor="sub_4717" w:history="1">
        <w:r>
          <w:rPr>
            <w:rStyle w:val="a4"/>
          </w:rPr>
          <w:t>графе 17 таблицы 7</w:t>
        </w:r>
      </w:hyperlink>
      <w:r>
        <w:t xml:space="preserve"> указывается общая сумма поступлений денежных средств на специальные счет</w:t>
      </w:r>
      <w:r>
        <w:t xml:space="preserve">а, в течение отчетного периода, рассчитывается как сумма значений </w:t>
      </w:r>
      <w:hyperlink w:anchor="sub_4718" w:history="1">
        <w:r>
          <w:rPr>
            <w:rStyle w:val="a4"/>
          </w:rPr>
          <w:t>граф 18 - 21 таблицы 7</w:t>
        </w:r>
      </w:hyperlink>
      <w:r>
        <w:t>.</w:t>
      </w:r>
    </w:p>
    <w:p w:rsidR="00000000" w:rsidRDefault="00FB2D58">
      <w:r>
        <w:t xml:space="preserve">В </w:t>
      </w:r>
      <w:hyperlink w:anchor="sub_4718" w:history="1">
        <w:r>
          <w:rPr>
            <w:rStyle w:val="a4"/>
          </w:rPr>
          <w:t>графе 18 таблицы 7</w:t>
        </w:r>
      </w:hyperlink>
      <w:r>
        <w:t xml:space="preserve"> указывается сумма собранных средств по взносам на капитальный ремонт, поступивших в течение о</w:t>
      </w:r>
      <w:r>
        <w:t xml:space="preserve">тчетного периода на специальные счета, с учетом дополнительных взносов собственников, планируемых к зачету (в соответствии с </w:t>
      </w:r>
      <w:hyperlink r:id="rId47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48" w:history="1">
        <w:r>
          <w:rPr>
            <w:rStyle w:val="a4"/>
          </w:rPr>
          <w:t>частью 4 статьи 181</w:t>
        </w:r>
      </w:hyperlink>
      <w:r>
        <w:t xml:space="preserve"> Жилищно</w:t>
      </w:r>
      <w:r>
        <w:t>го кодекса Российской Федерации) и суммы пени.</w:t>
      </w:r>
    </w:p>
    <w:p w:rsidR="00000000" w:rsidRDefault="00FB2D58">
      <w:r>
        <w:t xml:space="preserve">В </w:t>
      </w:r>
      <w:hyperlink w:anchor="sub_4719" w:history="1">
        <w:r>
          <w:rPr>
            <w:rStyle w:val="a4"/>
          </w:rPr>
          <w:t>графе 19 таблицы 7</w:t>
        </w:r>
      </w:hyperlink>
      <w:r>
        <w:t xml:space="preserve"> указывается сумма средств финансовой поддержки, поступивших в течение отчетного периода на специальные счета.</w:t>
      </w:r>
    </w:p>
    <w:p w:rsidR="00000000" w:rsidRDefault="00FB2D58">
      <w:r>
        <w:t xml:space="preserve">В </w:t>
      </w:r>
      <w:hyperlink w:anchor="sub_4720" w:history="1">
        <w:r>
          <w:rPr>
            <w:rStyle w:val="a4"/>
          </w:rPr>
          <w:t>графе 20 таблицы 7</w:t>
        </w:r>
      </w:hyperlink>
      <w:r>
        <w:t xml:space="preserve"> указы</w:t>
      </w:r>
      <w:r>
        <w:t>вается сумма средств, поступивших в течение отчетного периода на специальные счета, в связи с изменением способа формирования фонда капитального ремонта со счета регионального оператора на специальный счет.</w:t>
      </w:r>
    </w:p>
    <w:p w:rsidR="00000000" w:rsidRDefault="00FB2D58">
      <w:r>
        <w:t xml:space="preserve">В </w:t>
      </w:r>
      <w:hyperlink w:anchor="sub_4721" w:history="1">
        <w:r>
          <w:rPr>
            <w:rStyle w:val="a4"/>
          </w:rPr>
          <w:t>графе 21 таблицы 7</w:t>
        </w:r>
      </w:hyperlink>
      <w:r>
        <w:t xml:space="preserve"> ук</w:t>
      </w:r>
      <w:r>
        <w:t xml:space="preserve">азывается сумма прочих поступлений в течение отчетного периода на специальные счета. Под прочими поступлениями на специальные счета понимаются все поступления денежных средств за исключением поступлений, указанных в </w:t>
      </w:r>
      <w:hyperlink w:anchor="sub_4718" w:history="1">
        <w:r>
          <w:rPr>
            <w:rStyle w:val="a4"/>
          </w:rPr>
          <w:t>графах 18 - 20 та</w:t>
        </w:r>
        <w:r>
          <w:rPr>
            <w:rStyle w:val="a4"/>
          </w:rPr>
          <w:t>блицы 7</w:t>
        </w:r>
      </w:hyperlink>
      <w:r>
        <w:t>, в том числе кредитные и (или) заемные средства, проценты, начисленные за пользование денежными средствами, находящимися на специальных счетах.</w:t>
      </w:r>
    </w:p>
    <w:p w:rsidR="00000000" w:rsidRDefault="00FB2D58">
      <w:r>
        <w:t xml:space="preserve">В </w:t>
      </w:r>
      <w:hyperlink w:anchor="sub_4722" w:history="1">
        <w:r>
          <w:rPr>
            <w:rStyle w:val="a4"/>
          </w:rPr>
          <w:t>графе 22 таблицы 7</w:t>
        </w:r>
      </w:hyperlink>
      <w:r>
        <w:t xml:space="preserve"> указывается общая сумма списаний денежных средств со с</w:t>
      </w:r>
      <w:r>
        <w:t xml:space="preserve">пециальных счетов в течение отчетного периода, рассчитывается как сумма значений </w:t>
      </w:r>
      <w:hyperlink w:anchor="sub_4723" w:history="1">
        <w:r>
          <w:rPr>
            <w:rStyle w:val="a4"/>
          </w:rPr>
          <w:t>граф 23 - 25 таблицы 7</w:t>
        </w:r>
      </w:hyperlink>
      <w:r>
        <w:t>.</w:t>
      </w:r>
    </w:p>
    <w:p w:rsidR="00000000" w:rsidRDefault="00FB2D58">
      <w:r>
        <w:t xml:space="preserve">В </w:t>
      </w:r>
      <w:hyperlink w:anchor="sub_4723" w:history="1">
        <w:r>
          <w:rPr>
            <w:rStyle w:val="a4"/>
          </w:rPr>
          <w:t>графе 23 таблицы 7</w:t>
        </w:r>
      </w:hyperlink>
      <w:r>
        <w:t xml:space="preserve"> указывается сумма списаний денежных средств в отчетном периоде со специальных </w:t>
      </w:r>
      <w:r>
        <w:t>счетов на оплату работ (услуг) по капитальному ремонту</w:t>
      </w:r>
    </w:p>
    <w:p w:rsidR="00000000" w:rsidRDefault="00FB2D58">
      <w:r>
        <w:t xml:space="preserve">В </w:t>
      </w:r>
      <w:hyperlink w:anchor="sub_4724" w:history="1">
        <w:r>
          <w:rPr>
            <w:rStyle w:val="a4"/>
          </w:rPr>
          <w:t>графе 24 таблицы 7</w:t>
        </w:r>
      </w:hyperlink>
      <w:r>
        <w:t xml:space="preserve"> указывается сумма списаний денежных средств в отчетном периоде со специальных счетов в связи с прекращением формирования фонда капитального ремонта на спе</w:t>
      </w:r>
      <w:r>
        <w:t>циальных счетах в случае изменения способа формирования фонда капитального ремонта, признания многоквартирных домов аварийными и подлежащими сносу или реконструкции, изъятия для государственных или муниципальных нужд земельных участков, на которых располож</w:t>
      </w:r>
      <w:r>
        <w:t>ены многоквартирные дома, исключения многоквартирных домов из региональной программы капитального ремонта по иным причинам.</w:t>
      </w:r>
    </w:p>
    <w:p w:rsidR="00000000" w:rsidRDefault="00FB2D58">
      <w:r>
        <w:t xml:space="preserve">В </w:t>
      </w:r>
      <w:hyperlink w:anchor="sub_4725" w:history="1">
        <w:r>
          <w:rPr>
            <w:rStyle w:val="a4"/>
          </w:rPr>
          <w:t>графе 25 таблицы 7</w:t>
        </w:r>
      </w:hyperlink>
      <w:r>
        <w:t xml:space="preserve"> указывается сумма прочих списаний денежных средств в отчетном периоде со специальных </w:t>
      </w:r>
      <w:r>
        <w:t>счетов.</w:t>
      </w:r>
    </w:p>
    <w:p w:rsidR="00000000" w:rsidRDefault="00FB2D58">
      <w:r>
        <w:t xml:space="preserve">В </w:t>
      </w:r>
      <w:hyperlink w:anchor="sub_4726" w:history="1">
        <w:r>
          <w:rPr>
            <w:rStyle w:val="a4"/>
          </w:rPr>
          <w:t>графе 26 таблицы 7</w:t>
        </w:r>
      </w:hyperlink>
      <w:r>
        <w:t xml:space="preserve"> сумма исходящего остатка денежных средств на специальных счетах на отчетную дату.</w:t>
      </w:r>
    </w:p>
    <w:p w:rsidR="00000000" w:rsidRDefault="00FB2D58"/>
    <w:p w:rsidR="00000000" w:rsidRDefault="00FB2D58">
      <w:pPr>
        <w:pStyle w:val="1"/>
      </w:pPr>
      <w:bookmarkStart w:id="547" w:name="sub_4800"/>
      <w:r>
        <w:t>Таблица 8. Собираемость средств собственников</w:t>
      </w:r>
    </w:p>
    <w:bookmarkEnd w:id="54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48" w:name="sub_4801"/>
            <w:r>
              <w:lastRenderedPageBreak/>
              <w:t>1</w:t>
            </w:r>
            <w:bookmarkEnd w:id="548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начислений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49" w:name="sub_4802"/>
            <w:r>
              <w:t>2</w:t>
            </w:r>
            <w:bookmarkEnd w:id="549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сборов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0" w:name="sub_4803"/>
            <w:r>
              <w:t>3</w:t>
            </w:r>
            <w:bookmarkEnd w:id="550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Уровень собираемости 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1" w:name="sub_4804"/>
            <w:r>
              <w:t>4</w:t>
            </w:r>
            <w:bookmarkEnd w:id="55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Начислено взносов на капитальный </w:t>
            </w:r>
            <w:r>
              <w:t>ремонт с начала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2" w:name="sub_4805"/>
            <w:r>
              <w:t>5</w:t>
            </w:r>
            <w:bookmarkEnd w:id="55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3" w:name="sub_4806"/>
            <w:r>
              <w:t>6</w:t>
            </w:r>
            <w:bookmarkEnd w:id="55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4" w:name="sub_4807"/>
            <w:r>
              <w:t>7</w:t>
            </w:r>
            <w:bookmarkEnd w:id="55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5" w:name="sub_4808"/>
            <w:r>
              <w:t>8</w:t>
            </w:r>
            <w:bookmarkEnd w:id="555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Собрано средств по взносам на капитальный ремонт с начала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6" w:name="sub_4809"/>
            <w:r>
              <w:t>9</w:t>
            </w:r>
            <w:bookmarkEnd w:id="55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7" w:name="sub_4810"/>
            <w:r>
              <w:t>10</w:t>
            </w:r>
            <w:bookmarkEnd w:id="55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8" w:name="sub_4811"/>
            <w:r>
              <w:t>11</w:t>
            </w:r>
            <w:bookmarkEnd w:id="55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59" w:name="sub_4812"/>
            <w:r>
              <w:t>12</w:t>
            </w:r>
            <w:bookmarkEnd w:id="55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Уровень собираемости средств собственников с начала отчетного периода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60" w:name="sub_4813"/>
            <w:r>
              <w:t>13</w:t>
            </w:r>
            <w:bookmarkEnd w:id="56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федеральной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61" w:name="sub_4814"/>
            <w:r>
              <w:t>14</w:t>
            </w:r>
            <w:bookmarkEnd w:id="56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собственности субъекта РФ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62" w:name="sub_4815"/>
            <w:r>
              <w:t>15</w:t>
            </w:r>
            <w:bookmarkEnd w:id="56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по помещениям в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63" w:name="sub_4816"/>
            <w:r>
              <w:t>16</w:t>
            </w:r>
            <w:bookmarkEnd w:id="563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Планируемый объем начислений взносов за отчетный период по счету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801" w:history="1">
        <w:r>
          <w:rPr>
            <w:rStyle w:val="a4"/>
          </w:rPr>
          <w:t>графе 1 таблицы 8</w:t>
        </w:r>
      </w:hyperlink>
      <w:r>
        <w:t xml:space="preserve"> указывается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года, предшествующего отчетному периоду.</w:t>
      </w:r>
    </w:p>
    <w:p w:rsidR="00000000" w:rsidRDefault="00FB2D58">
      <w:r>
        <w:t xml:space="preserve">В </w:t>
      </w:r>
      <w:hyperlink w:anchor="sub_4802" w:history="1">
        <w:r>
          <w:rPr>
            <w:rStyle w:val="a4"/>
          </w:rPr>
          <w:t>графе 2 таблицы 8</w:t>
        </w:r>
      </w:hyperlink>
      <w:r>
        <w:t xml:space="preserve"> указывается совокупный объем сборов взносов на капитальный ремонт в период с даты начала уплаты взносов по дату начала отчетного периода.</w:t>
      </w:r>
    </w:p>
    <w:p w:rsidR="00000000" w:rsidRDefault="00FB2D58">
      <w:r>
        <w:t xml:space="preserve">В </w:t>
      </w:r>
      <w:hyperlink w:anchor="sub_4803" w:history="1">
        <w:r>
          <w:rPr>
            <w:rStyle w:val="a4"/>
          </w:rPr>
          <w:t>графе 3 таблицы 8</w:t>
        </w:r>
      </w:hyperlink>
      <w:r>
        <w:t xml:space="preserve"> указывается отношение значения </w:t>
      </w:r>
      <w:hyperlink w:anchor="sub_4802" w:history="1">
        <w:r>
          <w:rPr>
            <w:rStyle w:val="a4"/>
          </w:rPr>
          <w:t>графы 2 таблицы 8</w:t>
        </w:r>
      </w:hyperlink>
      <w:r>
        <w:t xml:space="preserve"> к значению </w:t>
      </w:r>
      <w:hyperlink w:anchor="sub_4801" w:history="1">
        <w:r>
          <w:rPr>
            <w:rStyle w:val="a4"/>
          </w:rPr>
          <w:t>графы 1 таблицы 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804" w:history="1">
        <w:r>
          <w:rPr>
            <w:rStyle w:val="a4"/>
          </w:rPr>
          <w:t>графе 4 таблицы 8</w:t>
        </w:r>
      </w:hyperlink>
      <w:r>
        <w:t xml:space="preserve"> указывается начисленная в период с начала текущего года по отчетную дату сумма взнос</w:t>
      </w:r>
      <w:r>
        <w:t xml:space="preserve">ов на капитальный ремонт с учетом дополнительных взносов собственников, планируемых к зачету (в соответствии с </w:t>
      </w:r>
      <w:hyperlink r:id="rId49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50" w:history="1">
        <w:r>
          <w:rPr>
            <w:rStyle w:val="a4"/>
          </w:rPr>
          <w:t>частью 4 статьи 181</w:t>
        </w:r>
      </w:hyperlink>
      <w:r>
        <w:t xml:space="preserve"> Жилищного кодекса Рос</w:t>
      </w:r>
      <w:r>
        <w:t>сийской Федерации). При этом указываются начисления за период с декабря предыдущего года по первое число месяца, предшествующего отчетной дате, независимо от выбранного способа формирования фонда капитального ремонта. Начисления дополнительных взносов учит</w:t>
      </w:r>
      <w:r>
        <w:t>ываются в месяце проведения зачета.</w:t>
      </w:r>
    </w:p>
    <w:p w:rsidR="00000000" w:rsidRDefault="00FB2D58">
      <w:r>
        <w:t xml:space="preserve">В </w:t>
      </w:r>
      <w:hyperlink w:anchor="sub_4805" w:history="1">
        <w:r>
          <w:rPr>
            <w:rStyle w:val="a4"/>
          </w:rPr>
          <w:t>графе 5 таблицы 8</w:t>
        </w:r>
      </w:hyperlink>
      <w:r>
        <w:t xml:space="preserve"> указывается часть суммы, указанной в </w:t>
      </w:r>
      <w:hyperlink w:anchor="sub_4804" w:history="1">
        <w:r>
          <w:rPr>
            <w:rStyle w:val="a4"/>
          </w:rPr>
          <w:t>графе 4 таблицы 8</w:t>
        </w:r>
      </w:hyperlink>
      <w:r>
        <w:t>, начисленная по помещениям, принадлежащим на праве собственности Российской Федерации.</w:t>
      </w:r>
    </w:p>
    <w:p w:rsidR="00000000" w:rsidRDefault="00FB2D58">
      <w:r>
        <w:t xml:space="preserve">В </w:t>
      </w:r>
      <w:hyperlink w:anchor="sub_4806" w:history="1">
        <w:r>
          <w:rPr>
            <w:rStyle w:val="a4"/>
          </w:rPr>
          <w:t>графе 6 таблицы 8</w:t>
        </w:r>
      </w:hyperlink>
      <w:r>
        <w:t xml:space="preserve"> указывается часть суммы, указанной в </w:t>
      </w:r>
      <w:hyperlink w:anchor="sub_4804" w:history="1">
        <w:r>
          <w:rPr>
            <w:rStyle w:val="a4"/>
          </w:rPr>
          <w:t>графе 4 таблицы 8</w:t>
        </w:r>
      </w:hyperlink>
      <w:r>
        <w:t xml:space="preserve">, начисленная по помещениям, принадлежащим на праве собственности субъекту </w:t>
      </w:r>
      <w:r>
        <w:lastRenderedPageBreak/>
        <w:t>Российской Федерации.</w:t>
      </w:r>
    </w:p>
    <w:p w:rsidR="00000000" w:rsidRDefault="00FB2D58">
      <w:r>
        <w:t xml:space="preserve">В </w:t>
      </w:r>
      <w:hyperlink w:anchor="sub_4807" w:history="1">
        <w:r>
          <w:rPr>
            <w:rStyle w:val="a4"/>
          </w:rPr>
          <w:t>графе 7 таблиц</w:t>
        </w:r>
        <w:r>
          <w:rPr>
            <w:rStyle w:val="a4"/>
          </w:rPr>
          <w:t>ы 8</w:t>
        </w:r>
      </w:hyperlink>
      <w:r>
        <w:t xml:space="preserve"> указывается часть суммы, указанной в </w:t>
      </w:r>
      <w:hyperlink w:anchor="sub_4804" w:history="1">
        <w:r>
          <w:rPr>
            <w:rStyle w:val="a4"/>
          </w:rPr>
          <w:t>графе 4 таблицы 8</w:t>
        </w:r>
      </w:hyperlink>
      <w:r>
        <w:t>, начисленная по помещениям, принадлежащим на праве собственности муниципальным образованиям субъекта Российской Федерации.</w:t>
      </w:r>
    </w:p>
    <w:p w:rsidR="00000000" w:rsidRDefault="00FB2D58">
      <w:r>
        <w:t xml:space="preserve">В </w:t>
      </w:r>
      <w:hyperlink w:anchor="sub_4808" w:history="1">
        <w:r>
          <w:rPr>
            <w:rStyle w:val="a4"/>
          </w:rPr>
          <w:t>графе 8 таблицы 8</w:t>
        </w:r>
      </w:hyperlink>
      <w:r>
        <w:t xml:space="preserve"> указывается общая сумма собранных средств по взносам на капитальный ремонт с учетом дополнительных взносов собственников, планируемых к зачету (в соответствии с </w:t>
      </w:r>
      <w:hyperlink r:id="rId51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52" w:history="1">
        <w:r>
          <w:rPr>
            <w:rStyle w:val="a4"/>
          </w:rPr>
          <w:t>частью 4 статьи 181</w:t>
        </w:r>
      </w:hyperlink>
      <w:r>
        <w:t xml:space="preserve"> Жилищного кодекса Российской Федерации), с начала отчетного периода.</w:t>
      </w:r>
    </w:p>
    <w:p w:rsidR="00000000" w:rsidRDefault="00FB2D58">
      <w:r>
        <w:t xml:space="preserve">В </w:t>
      </w:r>
      <w:hyperlink w:anchor="sub_4809" w:history="1">
        <w:r>
          <w:rPr>
            <w:rStyle w:val="a4"/>
          </w:rPr>
          <w:t>графе 9 таблицы 8</w:t>
        </w:r>
      </w:hyperlink>
      <w:r>
        <w:t xml:space="preserve"> указывается часть суммы, указанной в </w:t>
      </w:r>
      <w:hyperlink w:anchor="sub_4808" w:history="1">
        <w:r>
          <w:rPr>
            <w:rStyle w:val="a4"/>
          </w:rPr>
          <w:t>графе 8 таблицы 8</w:t>
        </w:r>
      </w:hyperlink>
      <w:r>
        <w:t>, уплаченная собственниками пом</w:t>
      </w:r>
      <w:r>
        <w:t>ещений, принадлежащим на праве собственности Российской Федерации.</w:t>
      </w:r>
    </w:p>
    <w:p w:rsidR="00000000" w:rsidRDefault="00FB2D58">
      <w:r>
        <w:t xml:space="preserve">В </w:t>
      </w:r>
      <w:hyperlink w:anchor="sub_4810" w:history="1">
        <w:r>
          <w:rPr>
            <w:rStyle w:val="a4"/>
          </w:rPr>
          <w:t>графе 10 таблицы 8</w:t>
        </w:r>
      </w:hyperlink>
      <w:r>
        <w:t xml:space="preserve"> указывается часть суммы, указанной в </w:t>
      </w:r>
      <w:hyperlink w:anchor="sub_4808" w:history="1">
        <w:r>
          <w:rPr>
            <w:rStyle w:val="a4"/>
          </w:rPr>
          <w:t>графе 8 таблицы 8</w:t>
        </w:r>
      </w:hyperlink>
      <w:r>
        <w:t xml:space="preserve">, уплаченная собственниками помещений, принадлежащим на праве </w:t>
      </w:r>
      <w:r>
        <w:t>собственности субъекту Российской Федерации.</w:t>
      </w:r>
    </w:p>
    <w:p w:rsidR="00000000" w:rsidRDefault="00FB2D58">
      <w:r>
        <w:t xml:space="preserve">В </w:t>
      </w:r>
      <w:hyperlink w:anchor="sub_4811" w:history="1">
        <w:r>
          <w:rPr>
            <w:rStyle w:val="a4"/>
          </w:rPr>
          <w:t>графе 11 таблицы 8</w:t>
        </w:r>
      </w:hyperlink>
      <w:r>
        <w:t xml:space="preserve"> указывается часть суммы, указанной в </w:t>
      </w:r>
      <w:hyperlink w:anchor="sub_4808" w:history="1">
        <w:r>
          <w:rPr>
            <w:rStyle w:val="a4"/>
          </w:rPr>
          <w:t>графе 8 таблицы 8</w:t>
        </w:r>
      </w:hyperlink>
      <w:r>
        <w:t>, уплаченной собственниками помещений, принадлежащим на праве собственности муниципа</w:t>
      </w:r>
      <w:r>
        <w:t>льным образованиям субъекта Российской Федерации.</w:t>
      </w:r>
    </w:p>
    <w:p w:rsidR="00000000" w:rsidRDefault="00FB2D58">
      <w:r>
        <w:t xml:space="preserve">В </w:t>
      </w:r>
      <w:hyperlink w:anchor="sub_4812" w:history="1">
        <w:r>
          <w:rPr>
            <w:rStyle w:val="a4"/>
          </w:rPr>
          <w:t>графе 12 таблицы 8</w:t>
        </w:r>
      </w:hyperlink>
      <w:r>
        <w:t xml:space="preserve"> указывается отношение значения </w:t>
      </w:r>
      <w:hyperlink w:anchor="sub_4808" w:history="1">
        <w:r>
          <w:rPr>
            <w:rStyle w:val="a4"/>
          </w:rPr>
          <w:t>графы 8 таблицы 8</w:t>
        </w:r>
      </w:hyperlink>
      <w:r>
        <w:t xml:space="preserve"> к значению </w:t>
      </w:r>
      <w:hyperlink w:anchor="sub_4804" w:history="1">
        <w:r>
          <w:rPr>
            <w:rStyle w:val="a4"/>
          </w:rPr>
          <w:t>графы 4 таблицы 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813" w:history="1">
        <w:r>
          <w:rPr>
            <w:rStyle w:val="a4"/>
          </w:rPr>
          <w:t>графе 13 таблицы 8</w:t>
        </w:r>
      </w:hyperlink>
      <w:r>
        <w:t xml:space="preserve"> указывается отношение значения </w:t>
      </w:r>
      <w:hyperlink w:anchor="sub_4809" w:history="1">
        <w:r>
          <w:rPr>
            <w:rStyle w:val="a4"/>
          </w:rPr>
          <w:t>графы 9 таблицы 8</w:t>
        </w:r>
      </w:hyperlink>
      <w:r>
        <w:t xml:space="preserve"> к значению </w:t>
      </w:r>
      <w:hyperlink w:anchor="sub_4805" w:history="1">
        <w:r>
          <w:rPr>
            <w:rStyle w:val="a4"/>
          </w:rPr>
          <w:t>графы 5 таблицы 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814" w:history="1">
        <w:r>
          <w:rPr>
            <w:rStyle w:val="a4"/>
          </w:rPr>
          <w:t>графе 14 таблицы 8</w:t>
        </w:r>
      </w:hyperlink>
      <w:r>
        <w:t xml:space="preserve"> у</w:t>
      </w:r>
      <w:r>
        <w:t xml:space="preserve">казывается отношение значения </w:t>
      </w:r>
      <w:hyperlink w:anchor="sub_4810" w:history="1">
        <w:r>
          <w:rPr>
            <w:rStyle w:val="a4"/>
          </w:rPr>
          <w:t>графы 10 таблицы 8</w:t>
        </w:r>
      </w:hyperlink>
      <w:r>
        <w:t xml:space="preserve"> к значению </w:t>
      </w:r>
      <w:hyperlink w:anchor="sub_4806" w:history="1">
        <w:r>
          <w:rPr>
            <w:rStyle w:val="a4"/>
          </w:rPr>
          <w:t>графы 6 таблицы 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815" w:history="1">
        <w:r>
          <w:rPr>
            <w:rStyle w:val="a4"/>
          </w:rPr>
          <w:t>графе 15 таблицы 8</w:t>
        </w:r>
      </w:hyperlink>
      <w:r>
        <w:t xml:space="preserve"> указывается отношение значения </w:t>
      </w:r>
      <w:hyperlink w:anchor="sub_4811" w:history="1">
        <w:r>
          <w:rPr>
            <w:rStyle w:val="a4"/>
          </w:rPr>
          <w:t>графы 11 таблицы 8</w:t>
        </w:r>
      </w:hyperlink>
      <w:r>
        <w:t xml:space="preserve"> к значению </w:t>
      </w:r>
      <w:hyperlink w:anchor="sub_4807" w:history="1">
        <w:r>
          <w:rPr>
            <w:rStyle w:val="a4"/>
          </w:rPr>
          <w:t>графы 7 таблицы 8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816" w:history="1">
        <w:r>
          <w:rPr>
            <w:rStyle w:val="a4"/>
          </w:rPr>
          <w:t>графе 16 таблицы 8</w:t>
        </w:r>
      </w:hyperlink>
      <w:r>
        <w:t xml:space="preserve"> указыв</w:t>
      </w:r>
      <w:r>
        <w:t>ается планируемый объем взносов, который будет начислен в течение отчетного периода по многоквартирным домам, формирующим фонд капитального ремонта на счете регионального оператора.</w:t>
      </w:r>
    </w:p>
    <w:p w:rsidR="00000000" w:rsidRDefault="00FB2D58"/>
    <w:p w:rsidR="00000000" w:rsidRDefault="00FB2D58">
      <w:pPr>
        <w:pStyle w:val="1"/>
      </w:pPr>
      <w:bookmarkStart w:id="564" w:name="sub_4900"/>
      <w:r>
        <w:t>Таблица 9. Задолженность собственников по уплате взносов на капит</w:t>
      </w:r>
      <w:r>
        <w:t>альный ремонт</w:t>
      </w:r>
    </w:p>
    <w:bookmarkEnd w:id="564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65" w:name="sub_4901"/>
            <w:r>
              <w:t>1</w:t>
            </w:r>
            <w:bookmarkEnd w:id="565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Взыскано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66" w:name="sub_4902"/>
            <w:r>
              <w:t>2</w:t>
            </w:r>
            <w:bookmarkEnd w:id="56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Совокупная задолженность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67" w:name="sub_4903"/>
            <w:r>
              <w:t>3</w:t>
            </w:r>
            <w:bookmarkEnd w:id="56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68" w:name="sub_4904"/>
            <w:r>
              <w:t>4</w:t>
            </w:r>
            <w:bookmarkEnd w:id="56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69" w:name="sub_4905"/>
            <w:r>
              <w:t>5</w:t>
            </w:r>
            <w:bookmarkEnd w:id="56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т.ч. по взносам за помещения в федеральной собственности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Взыскано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0" w:name="sub_4906"/>
            <w:r>
              <w:t>6</w:t>
            </w:r>
            <w:bookmarkEnd w:id="57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Совокупная задолженность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1" w:name="sub_4907"/>
            <w:r>
              <w:t>7</w:t>
            </w:r>
            <w:bookmarkEnd w:id="57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2" w:name="sub_4908"/>
            <w:r>
              <w:t>8</w:t>
            </w:r>
            <w:bookmarkEnd w:id="57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3" w:name="sub_4909"/>
            <w:r>
              <w:t>9</w:t>
            </w:r>
            <w:bookmarkEnd w:id="57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 xml:space="preserve">В т.ч. по взносам за помещения в собственности </w:t>
            </w:r>
            <w:r>
              <w:lastRenderedPageBreak/>
              <w:t>субъектов РФ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lastRenderedPageBreak/>
              <w:t>Взыскано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4" w:name="sub_4910"/>
            <w:r>
              <w:t>10</w:t>
            </w:r>
            <w:bookmarkEnd w:id="57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Совокупная задолженность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5" w:name="sub_4911"/>
            <w:r>
              <w:lastRenderedPageBreak/>
              <w:t>11</w:t>
            </w:r>
            <w:bookmarkEnd w:id="57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6" w:name="sub_4912"/>
            <w:r>
              <w:lastRenderedPageBreak/>
              <w:t>12</w:t>
            </w:r>
            <w:bookmarkEnd w:id="57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7" w:name="sub_4913"/>
            <w:r>
              <w:t>13</w:t>
            </w:r>
            <w:bookmarkEnd w:id="577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т.</w:t>
            </w:r>
            <w:r>
              <w:t>ч. по взносам за помещения в муниципальной собственности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Взыскано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8" w:name="sub_4914"/>
            <w:r>
              <w:t>14</w:t>
            </w:r>
            <w:bookmarkEnd w:id="57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Совокупная задолженность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79" w:name="sub_4915"/>
            <w:r>
              <w:t>15</w:t>
            </w:r>
            <w:bookmarkEnd w:id="57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0" w:name="sub_4916"/>
            <w:r>
              <w:t>16</w:t>
            </w:r>
            <w:bookmarkEnd w:id="58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1" w:name="sub_4917"/>
            <w:r>
              <w:t>17</w:t>
            </w:r>
            <w:bookmarkEnd w:id="581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т.ч. по взносам за помещения в частной собственности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Взыскано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2" w:name="sub_4918"/>
            <w:r>
              <w:t>18</w:t>
            </w:r>
            <w:bookmarkEnd w:id="58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Совокупная задолженность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3" w:name="sub_4919"/>
            <w:r>
              <w:t>19</w:t>
            </w:r>
            <w:bookmarkEnd w:id="58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поданы исковые заявления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4" w:name="sub_4920"/>
            <w:r>
              <w:t>20</w:t>
            </w:r>
            <w:bookmarkEnd w:id="58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получены исполнительные листы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901" w:history="1">
        <w:r>
          <w:rPr>
            <w:rStyle w:val="a4"/>
          </w:rPr>
          <w:t>графе 1 таблицы 9</w:t>
        </w:r>
      </w:hyperlink>
      <w:r>
        <w:t xml:space="preserve"> указывается общая сумма взысканной в отчетном периоде задолженности по уплате взносов на капитальный ремонт.</w:t>
      </w:r>
    </w:p>
    <w:p w:rsidR="00000000" w:rsidRDefault="00FB2D58">
      <w:r>
        <w:t xml:space="preserve">В </w:t>
      </w:r>
      <w:hyperlink w:anchor="sub_4902" w:history="1">
        <w:r>
          <w:rPr>
            <w:rStyle w:val="a4"/>
          </w:rPr>
          <w:t>графе 2 таблицы 9</w:t>
        </w:r>
      </w:hyperlink>
      <w:r>
        <w:t xml:space="preserve"> указывается общая сумма задолженности по уплате взносов на капитальный ремонт на отчетную дату.</w:t>
      </w:r>
    </w:p>
    <w:p w:rsidR="00000000" w:rsidRDefault="00FB2D58">
      <w:r>
        <w:t xml:space="preserve">В </w:t>
      </w:r>
      <w:hyperlink w:anchor="sub_4903" w:history="1">
        <w:r>
          <w:rPr>
            <w:rStyle w:val="a4"/>
          </w:rPr>
          <w:t>графе 3 таблицы 9</w:t>
        </w:r>
      </w:hyperlink>
      <w:r>
        <w:t xml:space="preserve"> указывается сумма задолженности по уплате взносов на капитальный ремонт, в отношении которой поданы исковые заявления, но исполнительные листы не получены, на отчетную дату.</w:t>
      </w:r>
    </w:p>
    <w:p w:rsidR="00000000" w:rsidRDefault="00FB2D58">
      <w:r>
        <w:t xml:space="preserve">В </w:t>
      </w:r>
      <w:hyperlink w:anchor="sub_4904" w:history="1">
        <w:r>
          <w:rPr>
            <w:rStyle w:val="a4"/>
          </w:rPr>
          <w:t>графе 4 таблицы</w:t>
        </w:r>
        <w:r>
          <w:rPr>
            <w:rStyle w:val="a4"/>
          </w:rPr>
          <w:t xml:space="preserve"> 9</w:t>
        </w:r>
      </w:hyperlink>
      <w:r>
        <w:t xml:space="preserve"> указывается сумма задолженности по уплате взносов на капитальный ремонт, в отношении которой получены исполнительные листы, на отчетную дату. В случае, если исполнительный лист оплачен частично, отражается непогашенная часть суммы.</w:t>
      </w:r>
    </w:p>
    <w:p w:rsidR="00000000" w:rsidRDefault="00FB2D58">
      <w:r>
        <w:t xml:space="preserve">В </w:t>
      </w:r>
      <w:hyperlink w:anchor="sub_4905" w:history="1">
        <w:r>
          <w:rPr>
            <w:rStyle w:val="a4"/>
          </w:rPr>
          <w:t>графе 5 таблицы 9</w:t>
        </w:r>
      </w:hyperlink>
      <w:r>
        <w:t xml:space="preserve"> указывается общая сумма взысканной в отчетном периоде задолженности по уплате взносов на капитальный ремонт по помещениям, находящимся в собственности Российской Федерации.</w:t>
      </w:r>
    </w:p>
    <w:p w:rsidR="00000000" w:rsidRDefault="00FB2D58">
      <w:r>
        <w:t xml:space="preserve">В </w:t>
      </w:r>
      <w:hyperlink w:anchor="sub_4906" w:history="1">
        <w:r>
          <w:rPr>
            <w:rStyle w:val="a4"/>
          </w:rPr>
          <w:t>графе 6 таблицы 9</w:t>
        </w:r>
      </w:hyperlink>
      <w:r>
        <w:t xml:space="preserve"> указывает</w:t>
      </w:r>
      <w:r>
        <w:t>ся сумма задолженности по уплате взносов на капитальный ремонт на отчетную дату по помещениям, принадлежащим на праве собственности Российской Федерации.</w:t>
      </w:r>
    </w:p>
    <w:p w:rsidR="00000000" w:rsidRDefault="00FB2D58">
      <w:r>
        <w:t xml:space="preserve">В </w:t>
      </w:r>
      <w:hyperlink w:anchor="sub_4907" w:history="1">
        <w:r>
          <w:rPr>
            <w:rStyle w:val="a4"/>
          </w:rPr>
          <w:t>графе 7 таблицы 9</w:t>
        </w:r>
      </w:hyperlink>
      <w:r>
        <w:t xml:space="preserve"> указывается сумма задолженности по уплате взносов на кап</w:t>
      </w:r>
      <w:r>
        <w:t>итальный ремонт по помещениям, находящимся в собственности Российской Федерации, в отношении которой поданы исковые заявления, но исполнительные листы не получены, на отчетную дату.</w:t>
      </w:r>
    </w:p>
    <w:p w:rsidR="00000000" w:rsidRDefault="00FB2D58">
      <w:r>
        <w:t xml:space="preserve">В </w:t>
      </w:r>
      <w:hyperlink w:anchor="sub_4908" w:history="1">
        <w:r>
          <w:rPr>
            <w:rStyle w:val="a4"/>
          </w:rPr>
          <w:t>графе 8 таблицы 9</w:t>
        </w:r>
      </w:hyperlink>
      <w:r>
        <w:t xml:space="preserve"> указывается сумма задолженно</w:t>
      </w:r>
      <w:r>
        <w:t>сти по уплате взносов на капитальный ремонт по помещениям, принадлежащим на праве собственности Российской Федерации, в отношении которой получены исполнительные листы, на отчетную дату. В случае, если исполнительный лист оплачен частично, отражается непог</w:t>
      </w:r>
      <w:r>
        <w:t>ашенная часть суммы.</w:t>
      </w:r>
    </w:p>
    <w:p w:rsidR="00000000" w:rsidRDefault="00FB2D58">
      <w:r>
        <w:t xml:space="preserve">В </w:t>
      </w:r>
      <w:hyperlink w:anchor="sub_4909" w:history="1">
        <w:r>
          <w:rPr>
            <w:rStyle w:val="a4"/>
          </w:rPr>
          <w:t>графе 9 таблицы 9</w:t>
        </w:r>
      </w:hyperlink>
      <w:r>
        <w:t xml:space="preserve"> указывается общая сумма взысканной в отчетном периоде задолженности по уплате взносов на капитальный ремонт по помещениям, находящимся в собственности субъекта Российской Федерации.</w:t>
      </w:r>
    </w:p>
    <w:p w:rsidR="00000000" w:rsidRDefault="00FB2D58">
      <w:r>
        <w:t xml:space="preserve">В </w:t>
      </w:r>
      <w:hyperlink w:anchor="sub_4910" w:history="1">
        <w:r>
          <w:rPr>
            <w:rStyle w:val="a4"/>
          </w:rPr>
          <w:t>графе 10 таблицы 9</w:t>
        </w:r>
      </w:hyperlink>
      <w:r>
        <w:t xml:space="preserve"> указывается сумма задолженности по уплате взносов на капитальный ремонт на отчетную дату по помещениям, принадлежащим на праве собственности субъекту Российской Федерации.</w:t>
      </w:r>
    </w:p>
    <w:p w:rsidR="00000000" w:rsidRDefault="00FB2D58">
      <w:r>
        <w:t xml:space="preserve">В </w:t>
      </w:r>
      <w:hyperlink w:anchor="sub_4911" w:history="1">
        <w:r>
          <w:rPr>
            <w:rStyle w:val="a4"/>
          </w:rPr>
          <w:t>графе 11 таблицы 9</w:t>
        </w:r>
      </w:hyperlink>
      <w:r>
        <w:t xml:space="preserve"> указывается сумма задолженности по уплате взносов на капитальный ремонт по помещениям, находящимся в собственности субъекта </w:t>
      </w:r>
      <w:r>
        <w:lastRenderedPageBreak/>
        <w:t>Российской Федерации, в отношении которой поданы исковые заявления, но исполнительные листы не получены, на отчетную дату.</w:t>
      </w:r>
    </w:p>
    <w:p w:rsidR="00000000" w:rsidRDefault="00FB2D58">
      <w:r>
        <w:t xml:space="preserve">В </w:t>
      </w:r>
      <w:hyperlink w:anchor="sub_4912" w:history="1">
        <w:r>
          <w:rPr>
            <w:rStyle w:val="a4"/>
          </w:rPr>
          <w:t>графе 12 таблицы 9</w:t>
        </w:r>
      </w:hyperlink>
      <w:r>
        <w:t xml:space="preserve"> указывается сумма задолженности по уплате взносов на капитальный ремонт по помещениям, принадлежащим на праве собственности субъекту Российской Федерации, в отношении которой получены исполнительные листы, на отчетн</w:t>
      </w:r>
      <w:r>
        <w:t>ую дату. В случае, если исполнительный лист оплачен частично, отражается непогашенная часть суммы.</w:t>
      </w:r>
    </w:p>
    <w:p w:rsidR="00000000" w:rsidRDefault="00FB2D58">
      <w:r>
        <w:t xml:space="preserve">В </w:t>
      </w:r>
      <w:hyperlink w:anchor="sub_4913" w:history="1">
        <w:r>
          <w:rPr>
            <w:rStyle w:val="a4"/>
          </w:rPr>
          <w:t>графе 13 таблицы 9</w:t>
        </w:r>
      </w:hyperlink>
      <w:r>
        <w:t xml:space="preserve"> указывается общая сумма взысканной в отчетном периоде задолженности по уплате взносов на капитальный ремонт по</w:t>
      </w:r>
      <w:r>
        <w:t xml:space="preserve"> помещениям, находящимся в муниципальной собственности.</w:t>
      </w:r>
    </w:p>
    <w:p w:rsidR="00000000" w:rsidRDefault="00FB2D58">
      <w:r>
        <w:t xml:space="preserve">В </w:t>
      </w:r>
      <w:hyperlink w:anchor="sub_4914" w:history="1">
        <w:r>
          <w:rPr>
            <w:rStyle w:val="a4"/>
          </w:rPr>
          <w:t>графе 14 таблицы 9</w:t>
        </w:r>
      </w:hyperlink>
      <w:r>
        <w:t xml:space="preserve"> указывается сумма задолженности по уплате взносов на капитальный ремонт на отчетную дату по помещениям в муниципальной собственности.</w:t>
      </w:r>
    </w:p>
    <w:p w:rsidR="00000000" w:rsidRDefault="00FB2D58">
      <w:r>
        <w:t xml:space="preserve">В </w:t>
      </w:r>
      <w:hyperlink w:anchor="sub_4915" w:history="1">
        <w:r>
          <w:rPr>
            <w:rStyle w:val="a4"/>
          </w:rPr>
          <w:t>графе 15 таблицы 9</w:t>
        </w:r>
      </w:hyperlink>
      <w:r>
        <w:t xml:space="preserve"> указывается сумма задолженности по уплате взносов на капитальный ремонт по помещениям, находящимся в муниципальной собственности, в отношении которой поданы исковые заявления, но исполнительные листы не получены, на отчетную дат</w:t>
      </w:r>
      <w:r>
        <w:t>у.</w:t>
      </w:r>
    </w:p>
    <w:p w:rsidR="00000000" w:rsidRDefault="00FB2D58">
      <w:r>
        <w:t xml:space="preserve">В </w:t>
      </w:r>
      <w:hyperlink w:anchor="sub_4916" w:history="1">
        <w:r>
          <w:rPr>
            <w:rStyle w:val="a4"/>
          </w:rPr>
          <w:t>графе 16 таблицы 9</w:t>
        </w:r>
      </w:hyperlink>
      <w:r>
        <w:t xml:space="preserve"> указывается сумма задолженности по уплате взносов на капитальный ремонт по помещениям, находящимся в муниципальной собственности, в отношении которой получены исполнительные листы, на отчетную дату. В случа</w:t>
      </w:r>
      <w:r>
        <w:t>е, если исполнительный лист оплачен частично, отражается непогашенная часть суммы.</w:t>
      </w:r>
    </w:p>
    <w:p w:rsidR="00000000" w:rsidRDefault="00FB2D58">
      <w:r>
        <w:t xml:space="preserve">В </w:t>
      </w:r>
      <w:hyperlink w:anchor="sub_4917" w:history="1">
        <w:r>
          <w:rPr>
            <w:rStyle w:val="a4"/>
          </w:rPr>
          <w:t>графе 17 таблицы 9</w:t>
        </w:r>
      </w:hyperlink>
      <w:r>
        <w:t xml:space="preserve"> указывается общая сумма взысканной в отчетном периоде задолженности по уплате взносов на капитальный ремонт по помещениям, нах</w:t>
      </w:r>
      <w:r>
        <w:t>одящимся в частной собственности.</w:t>
      </w:r>
    </w:p>
    <w:p w:rsidR="00000000" w:rsidRDefault="00FB2D58">
      <w:r>
        <w:t xml:space="preserve">В </w:t>
      </w:r>
      <w:hyperlink w:anchor="sub_4918" w:history="1">
        <w:r>
          <w:rPr>
            <w:rStyle w:val="a4"/>
          </w:rPr>
          <w:t>графе 18 таблицы 9</w:t>
        </w:r>
      </w:hyperlink>
      <w:r>
        <w:t xml:space="preserve"> указывается сумма задолженности по уплате взносов на капитальный ремонт на отчетную дату по помещениям в частной собственности.</w:t>
      </w:r>
    </w:p>
    <w:p w:rsidR="00000000" w:rsidRDefault="00FB2D58">
      <w:r>
        <w:t xml:space="preserve">В </w:t>
      </w:r>
      <w:hyperlink w:anchor="sub_4919" w:history="1">
        <w:r>
          <w:rPr>
            <w:rStyle w:val="a4"/>
          </w:rPr>
          <w:t>графе 19 таблицы 9</w:t>
        </w:r>
      </w:hyperlink>
      <w:r>
        <w:t xml:space="preserve"> </w:t>
      </w:r>
      <w:r>
        <w:t>указывается сумма задолженности по уплате взносов на капитальный ремонт по помещениям, находящимся в частной собственности, в отношении которой поданы исковые заявления, но исполнительные листы не получены, на отчетную дату.</w:t>
      </w:r>
    </w:p>
    <w:p w:rsidR="00000000" w:rsidRDefault="00FB2D58">
      <w:r>
        <w:t xml:space="preserve">В </w:t>
      </w:r>
      <w:hyperlink w:anchor="sub_4920" w:history="1">
        <w:r>
          <w:rPr>
            <w:rStyle w:val="a4"/>
          </w:rPr>
          <w:t xml:space="preserve">графе </w:t>
        </w:r>
        <w:r>
          <w:rPr>
            <w:rStyle w:val="a4"/>
          </w:rPr>
          <w:t>20 таблицы 9</w:t>
        </w:r>
      </w:hyperlink>
      <w:r>
        <w:t xml:space="preserve"> указывается сумма задолженности по уплате взносов на капитальный ремонт по помещениям, находящимся в частной собственности, в отношении которой получены исполнительные листы, на отчетную дату. В случае, если исполнительный лист оплачен част</w:t>
      </w:r>
      <w:r>
        <w:t>ично, отражается непогашенная часть суммы.</w:t>
      </w:r>
    </w:p>
    <w:p w:rsidR="00000000" w:rsidRDefault="00FB2D58"/>
    <w:p w:rsidR="00000000" w:rsidRDefault="00FB2D58">
      <w:pPr>
        <w:pStyle w:val="1"/>
      </w:pPr>
      <w:bookmarkStart w:id="585" w:name="sub_41000"/>
      <w:r>
        <w:t>Таблица 10. Мероприятия по повышению собираемости взносов на капитальный ремонт</w:t>
      </w:r>
    </w:p>
    <w:bookmarkEnd w:id="585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8"/>
        <w:gridCol w:w="9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86" w:name="sub_41010"/>
            <w:r>
              <w:t>N </w:t>
            </w:r>
            <w:bookmarkEnd w:id="586"/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587" w:name="sub_41001"/>
            <w:r>
              <w:t>1</w:t>
            </w:r>
            <w:bookmarkEnd w:id="587"/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c"/>
            </w:pPr>
            <w:r>
              <w:t>Меры, пр</w:t>
            </w:r>
            <w:r>
              <w:t>едпринятые в целях увеличения собираемости взносов собственников</w:t>
            </w:r>
          </w:p>
        </w:tc>
      </w:tr>
    </w:tbl>
    <w:p w:rsidR="00000000" w:rsidRDefault="00FB2D58"/>
    <w:p w:rsidR="00000000" w:rsidRDefault="00FB2D58">
      <w:hyperlink w:anchor="sub_41010" w:history="1">
        <w:r>
          <w:rPr>
            <w:rStyle w:val="a4"/>
          </w:rPr>
          <w:t>Таблица</w:t>
        </w:r>
      </w:hyperlink>
      <w:r>
        <w:t xml:space="preserve"> подлежит заполнению только в случае, если на предыдущую отчетную дату для отчета КР-2 значение уровня собираемости взносов было менее 50%.</w:t>
      </w:r>
    </w:p>
    <w:p w:rsidR="00000000" w:rsidRDefault="00FB2D58">
      <w:r>
        <w:t xml:space="preserve">В </w:t>
      </w:r>
      <w:hyperlink w:anchor="sub_41001" w:history="1">
        <w:r>
          <w:rPr>
            <w:rStyle w:val="a4"/>
          </w:rPr>
          <w:t>графе 1 таблицы 10</w:t>
        </w:r>
      </w:hyperlink>
      <w:r>
        <w:t xml:space="preserve"> указываются предпринятые в отчетном периоде меры по повышению собираемости взносов собственников.</w:t>
      </w:r>
    </w:p>
    <w:p w:rsidR="00000000" w:rsidRDefault="00FB2D58"/>
    <w:p w:rsidR="00000000" w:rsidRDefault="00FB2D58">
      <w:pPr>
        <w:pStyle w:val="1"/>
      </w:pPr>
      <w:bookmarkStart w:id="588" w:name="sub_41100"/>
      <w:r>
        <w:t>Таблица 11. Стоимость работ (услуг), завершаемых в отчетном периоде</w:t>
      </w:r>
    </w:p>
    <w:bookmarkEnd w:id="58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89" w:name="sub_41101"/>
            <w:r>
              <w:t>1</w:t>
            </w:r>
            <w:bookmarkEnd w:id="58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многоквартирным домам, формирующим фонд на счете регионального оператора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утвержденным краткосрочным планом (планами) с учетом завершения реализации краткосрочных планов прошлых отчетных периодов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Всего, с учетом</w:t>
            </w:r>
            <w:r>
              <w:t xml:space="preserve"> дополнительных видов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0" w:name="sub_41102"/>
            <w:r>
              <w:t>2</w:t>
            </w:r>
            <w:bookmarkEnd w:id="59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1" w:name="sub_41103"/>
            <w:r>
              <w:t>3</w:t>
            </w:r>
            <w:bookmarkEnd w:id="59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2" w:name="sub_41104"/>
            <w:r>
              <w:t>4</w:t>
            </w:r>
            <w:bookmarkEnd w:id="59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3" w:name="sub_41105"/>
            <w:r>
              <w:t>5</w:t>
            </w:r>
            <w:bookmarkEnd w:id="59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4" w:name="sub_41106"/>
            <w:r>
              <w:t>6</w:t>
            </w:r>
            <w:bookmarkEnd w:id="59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5" w:name="sub_41107"/>
            <w:r>
              <w:t>7</w:t>
            </w:r>
            <w:bookmarkEnd w:id="59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ремонт/замена лифтов, ремонт лифтовых шахт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6" w:name="sub_41108"/>
            <w:r>
              <w:t>8</w:t>
            </w:r>
            <w:bookmarkEnd w:id="59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крыш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7" w:name="sub_41109"/>
            <w:r>
              <w:t>9</w:t>
            </w:r>
            <w:bookmarkEnd w:id="59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8" w:name="sub_41110"/>
            <w:r>
              <w:t>10</w:t>
            </w:r>
            <w:bookmarkEnd w:id="59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599" w:name="sub_41111"/>
            <w:r>
              <w:t>11</w:t>
            </w:r>
            <w:bookmarkEnd w:id="59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0" w:name="sub_41112"/>
            <w:r>
              <w:t>12</w:t>
            </w:r>
            <w:bookmarkEnd w:id="60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заключенными договорами подряда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Всего, с учетом дополнительных видов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1" w:name="sub_41113"/>
            <w:r>
              <w:t>13</w:t>
            </w:r>
            <w:bookmarkEnd w:id="60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2" w:name="sub_41114"/>
            <w:r>
              <w:lastRenderedPageBreak/>
              <w:t>14</w:t>
            </w:r>
            <w:bookmarkEnd w:id="60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3" w:name="sub_41115"/>
            <w:r>
              <w:t>15</w:t>
            </w:r>
            <w:bookmarkEnd w:id="60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систем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4" w:name="sub_41116"/>
            <w:r>
              <w:t>16</w:t>
            </w:r>
            <w:bookmarkEnd w:id="60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5" w:name="sub_41117"/>
            <w:r>
              <w:t>17</w:t>
            </w:r>
            <w:bookmarkEnd w:id="60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6" w:name="sub_41118"/>
            <w:r>
              <w:t>18</w:t>
            </w:r>
            <w:bookmarkEnd w:id="60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ремонт/замена лифтов, ремонт лифтовых шахт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7" w:name="sub_41119"/>
            <w:r>
              <w:t>19</w:t>
            </w:r>
            <w:bookmarkEnd w:id="60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крыш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8" w:name="sub_41120"/>
            <w:r>
              <w:t>20</w:t>
            </w:r>
            <w:bookmarkEnd w:id="60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 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09" w:name="sub_41121"/>
            <w:r>
              <w:t>21</w:t>
            </w:r>
            <w:bookmarkEnd w:id="60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0" w:name="sub_41122"/>
            <w:r>
              <w:t>22</w:t>
            </w:r>
            <w:bookmarkEnd w:id="61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1" w:name="sub_41123"/>
            <w:r>
              <w:t>23</w:t>
            </w:r>
            <w:bookmarkEnd w:id="61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актами приемки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Всего, с учетом дополнительных видов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2" w:name="sub_41124"/>
            <w:r>
              <w:t>24</w:t>
            </w:r>
            <w:bookmarkEnd w:id="61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3" w:name="sub_41125"/>
            <w:r>
              <w:t>25</w:t>
            </w:r>
            <w:bookmarkEnd w:id="61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4" w:name="sub_41126"/>
            <w:r>
              <w:t>26</w:t>
            </w:r>
            <w:bookmarkEnd w:id="614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5" w:name="sub_41127"/>
            <w:r>
              <w:lastRenderedPageBreak/>
              <w:t>27</w:t>
            </w:r>
            <w:bookmarkEnd w:id="61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6" w:name="sub_41128"/>
            <w:r>
              <w:t>28</w:t>
            </w:r>
            <w:bookmarkEnd w:id="61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внутридомовых инженерных систем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7" w:name="sub_41129"/>
            <w:r>
              <w:t>29</w:t>
            </w:r>
            <w:bookmarkEnd w:id="61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ремонт/замена лифтов, ремонт лифтовых шахт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8" w:name="sub_41130"/>
            <w:r>
              <w:t>30</w:t>
            </w:r>
            <w:bookmarkEnd w:id="618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крыш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19" w:name="sub_41131"/>
            <w:r>
              <w:t>31</w:t>
            </w:r>
            <w:bookmarkEnd w:id="619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подвальных помещений, относящихся к общему имуществу в многоквартирном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0" w:name="sub_41132"/>
            <w:r>
              <w:t>32</w:t>
            </w:r>
            <w:bookmarkEnd w:id="62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фасадов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1" w:name="sub_41133"/>
            <w:r>
              <w:t>33</w:t>
            </w:r>
            <w:bookmarkEnd w:id="62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ремонт фундаментов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2" w:name="sub_41134"/>
            <w:r>
              <w:t>34</w:t>
            </w:r>
            <w:bookmarkEnd w:id="62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стоимости работ (услуг), фактически включенных в договоры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3" w:name="sub_41135"/>
            <w:r>
              <w:t>35</w:t>
            </w:r>
            <w:bookmarkEnd w:id="623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стоимости фактически исполненных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4" w:name="sub_41136"/>
            <w:r>
              <w:t>36</w:t>
            </w:r>
            <w:bookmarkEnd w:id="62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 многоквартирным домам, формирующим фонд на специальных счетах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Стоимость работ (услуг), завершаемых в отчетном периоде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утвержденным краткосрочным планом (планами)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5" w:name="sub_41137"/>
            <w:r>
              <w:t>37</w:t>
            </w:r>
            <w:bookmarkEnd w:id="625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заключенными договорами подряда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6" w:name="sub_41138"/>
            <w:r>
              <w:t>38</w:t>
            </w:r>
            <w:bookmarkEnd w:id="626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соответствии с актами приемки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27" w:name="sub_41139"/>
            <w:r>
              <w:t>39</w:t>
            </w:r>
            <w:bookmarkEnd w:id="627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Доля стоимости фактически исполненных работ (услуг)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101" w:history="1">
        <w:r>
          <w:rPr>
            <w:rStyle w:val="a4"/>
          </w:rPr>
          <w:t>графах 1 - 35 таблицы 11</w:t>
        </w:r>
      </w:hyperlink>
      <w:r>
        <w:t xml:space="preserve"> указывается стоимость работ (услуг) по капитальному ремонту в соответствии с краткосрочным планом (планами), предусмотренных к завершению в текущем периоде, включая стоимость работ (услуг), предусмотренных к завершению в прошлые отчетные периоды, но не за</w:t>
      </w:r>
      <w:r>
        <w:t xml:space="preserve">вершенных в установленный срок и завершаемых в отчетном периоде, в целях реализации региональной программы капитального ремонта общего имущества в многоквартирных домах по </w:t>
      </w:r>
      <w:r>
        <w:lastRenderedPageBreak/>
        <w:t xml:space="preserve">многоквартирным домам, формирующим фонд капитального ремонта на счете регионального </w:t>
      </w:r>
      <w:r>
        <w:t>оператора. Данные по специальным счетам, владельцем которых является региональный оператор, в графах 1 - 35 таблицы 11 не отражаются.</w:t>
      </w:r>
    </w:p>
    <w:p w:rsidR="00000000" w:rsidRDefault="00FB2D58">
      <w:r>
        <w:t xml:space="preserve">В </w:t>
      </w:r>
      <w:hyperlink w:anchor="sub_41136" w:history="1">
        <w:r>
          <w:rPr>
            <w:rStyle w:val="a4"/>
          </w:rPr>
          <w:t>графах 36-38 таблицы 11</w:t>
        </w:r>
      </w:hyperlink>
      <w:r>
        <w:t xml:space="preserve"> указывается стоимость работ (услуг) по капитальному ремонту в соответ</w:t>
      </w:r>
      <w:r>
        <w:t>ствии с краткосрочным планом (планами), предусмотренных к завершению в текущем периоде, включая стоимость работ (услуг), предусмотренных к завершению в прошлые отчетные периоды, но не завершенных в установленный срок и завершаемых в отчетном периоде, в цел</w:t>
      </w:r>
      <w:r>
        <w:t>ях реализации региональной программы капитального ремонта общего имущества в многоквартирных домах, формирующих фонд капитального ремонта на специальных счетах (независимо от владельца счета).</w:t>
      </w:r>
    </w:p>
    <w:p w:rsidR="00000000" w:rsidRDefault="00FB2D58">
      <w:r>
        <w:t xml:space="preserve">В </w:t>
      </w:r>
      <w:hyperlink w:anchor="sub_41101" w:history="1">
        <w:r>
          <w:rPr>
            <w:rStyle w:val="a4"/>
          </w:rPr>
          <w:t>графе 1 таблицы 11</w:t>
        </w:r>
      </w:hyperlink>
      <w:r>
        <w:t xml:space="preserve"> указывается стоимость работ (услуг), завершаемых в отчетном периоде, в соответствии с утвержденным краткосрочным планом (планами), всего, с учетом дополнительных видов работ (услуг), определяемых нормативным правовым актом субъекта Российской Федерации, в</w:t>
      </w:r>
      <w:r>
        <w:t>ключая стоимость работ (услуг), предусмотренных к завершению в прошлые отчетные периоды в соответствии с краткосрочными планами прошлых отчетных периодов, но не завершенных в установленный срок и завершаемых в отчетном периоде, по многоквартирным домам, фо</w:t>
      </w:r>
      <w:r>
        <w:t>рмирующим фонд капитального ремонта на счете регионального оператора</w:t>
      </w:r>
    </w:p>
    <w:p w:rsidR="00000000" w:rsidRDefault="00FB2D58">
      <w:r>
        <w:t xml:space="preserve">В </w:t>
      </w:r>
      <w:hyperlink w:anchor="sub_41102" w:history="1">
        <w:r>
          <w:rPr>
            <w:rStyle w:val="a4"/>
          </w:rPr>
          <w:t>графе 2 таблицы 11</w:t>
        </w:r>
      </w:hyperlink>
      <w:r>
        <w:t xml:space="preserve"> указывается стоимость работ (услуг) по ремонту внутридомовых инженерных систем электроснабжения, завершаемых в отчетном периоде, в соответс</w:t>
      </w:r>
      <w:r>
        <w:t xml:space="preserve">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3" w:history="1">
        <w:r>
          <w:rPr>
            <w:rStyle w:val="a4"/>
          </w:rPr>
          <w:t>графе 3 таблицы 11</w:t>
        </w:r>
      </w:hyperlink>
      <w:r>
        <w:t xml:space="preserve"> указывается стоимость работ (услуг) по ремонту внутридомовых инженерных систем теплосна</w:t>
      </w:r>
      <w:r>
        <w:t xml:space="preserve">бжения, завершаемых в отчетном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4" w:history="1">
        <w:r>
          <w:rPr>
            <w:rStyle w:val="a4"/>
          </w:rPr>
          <w:t>графе 4 таблицы 11</w:t>
        </w:r>
      </w:hyperlink>
      <w:r>
        <w:t xml:space="preserve"> указывается стоимость работ (услуг) п</w:t>
      </w:r>
      <w:r>
        <w:t xml:space="preserve">о ремонту внутридомовых инженерных систем газоснабжения, завершаемых в отчетном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5" w:history="1">
        <w:r>
          <w:rPr>
            <w:rStyle w:val="a4"/>
          </w:rPr>
          <w:t>графе 5 та</w:t>
        </w:r>
        <w:r>
          <w:rPr>
            <w:rStyle w:val="a4"/>
          </w:rPr>
          <w:t>блицы 11</w:t>
        </w:r>
      </w:hyperlink>
      <w:r>
        <w:t xml:space="preserve"> указывается стоимость работ (услуг) по ремонту внутридомовых инженерных систем водоснабжения, завершаемых в отчетном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</w:t>
        </w:r>
        <w:r>
          <w:rPr>
            <w:rStyle w:val="a4"/>
          </w:rPr>
          <w:t>блицы 11</w:t>
        </w:r>
      </w:hyperlink>
      <w:r>
        <w:t>.</w:t>
      </w:r>
    </w:p>
    <w:p w:rsidR="00000000" w:rsidRDefault="00FB2D58">
      <w:r>
        <w:t xml:space="preserve">В </w:t>
      </w:r>
      <w:hyperlink w:anchor="sub_41106" w:history="1">
        <w:r>
          <w:rPr>
            <w:rStyle w:val="a4"/>
          </w:rPr>
          <w:t>графе 6 таблицы 11</w:t>
        </w:r>
      </w:hyperlink>
      <w:r>
        <w:t xml:space="preserve"> указывается стоимость работ (услуг) по ремонту внутридомовых инженерных систем водоотведения, завершаемых в отчетном периоде, в соответствии с утвержденным краткосрочным планом (планами), из сумм</w:t>
      </w:r>
      <w:r>
        <w:t xml:space="preserve">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7" w:history="1">
        <w:r>
          <w:rPr>
            <w:rStyle w:val="a4"/>
          </w:rPr>
          <w:t>графе 7 таблицы 11</w:t>
        </w:r>
      </w:hyperlink>
      <w:r>
        <w:t xml:space="preserve"> указывается стоимость работ (услуг) по ремонту или замене лифтового оборудования, признанного непригодным для эксплуатации, ремонту лифтовых шахт, завершаемых в отчетном периоде, в соответствии с утвержденным краткосрочным планом (планами), из суммы, указ</w:t>
      </w:r>
      <w:r>
        <w:t xml:space="preserve">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8" w:history="1">
        <w:r>
          <w:rPr>
            <w:rStyle w:val="a4"/>
          </w:rPr>
          <w:t>графе 8 таблицы 11</w:t>
        </w:r>
      </w:hyperlink>
      <w:r>
        <w:t xml:space="preserve"> указывается стоимость работ (услуг) по ремонту крыш, завершаемых в отчетном периоде, в соответствии с утвержденным краткосрочным планом (планами), из сум</w:t>
      </w:r>
      <w:r>
        <w:t xml:space="preserve">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09" w:history="1">
        <w:r>
          <w:rPr>
            <w:rStyle w:val="a4"/>
          </w:rPr>
          <w:t>графе 9 таблицы 11</w:t>
        </w:r>
      </w:hyperlink>
      <w:r>
        <w:t xml:space="preserve"> указывается стоимость работ (услуг) по ремонту подвальных помещений, относящихся к общему имуществу в многоквартирном доме, завершаемых в отчетно</w:t>
      </w:r>
      <w:r>
        <w:t xml:space="preserve">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10" w:history="1">
        <w:r>
          <w:rPr>
            <w:rStyle w:val="a4"/>
          </w:rPr>
          <w:t>графе 10 таблицы 11</w:t>
        </w:r>
      </w:hyperlink>
      <w:r>
        <w:t xml:space="preserve"> указывается стоимость работ (услуг) по ремонту фасадов, </w:t>
      </w:r>
      <w:r>
        <w:lastRenderedPageBreak/>
        <w:t>завершаем</w:t>
      </w:r>
      <w:r>
        <w:t xml:space="preserve">ых в отчетном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11" w:history="1">
        <w:r>
          <w:rPr>
            <w:rStyle w:val="a4"/>
          </w:rPr>
          <w:t>графе 11 таблицы 11</w:t>
        </w:r>
      </w:hyperlink>
      <w:r>
        <w:t xml:space="preserve"> указывается стоимость работ (услуг) по ремонту фундам</w:t>
      </w:r>
      <w:r>
        <w:t xml:space="preserve">ентов многоквартирных домов, завершаемых в отчетном периоде, в соответствии с утвержденным краткосрочным планом (планами), из суммы, указанной в </w:t>
      </w:r>
      <w:hyperlink w:anchor="sub_41101" w:history="1">
        <w:r>
          <w:rPr>
            <w:rStyle w:val="a4"/>
          </w:rPr>
          <w:t>графе 1 таблицы 11</w:t>
        </w:r>
      </w:hyperlink>
      <w:r>
        <w:t>.</w:t>
      </w:r>
    </w:p>
    <w:p w:rsidR="00000000" w:rsidRDefault="00FB2D58">
      <w:r>
        <w:t xml:space="preserve">В </w:t>
      </w:r>
      <w:hyperlink w:anchor="sub_41112" w:history="1">
        <w:r>
          <w:rPr>
            <w:rStyle w:val="a4"/>
          </w:rPr>
          <w:t>графе 12 таблицы 11</w:t>
        </w:r>
      </w:hyperlink>
      <w:r>
        <w:t xml:space="preserve"> указывается сто</w:t>
      </w:r>
      <w:r>
        <w:t>имость работ (услуг), завершаемых в отчетном периоде, в соответствии с заключенными договорами подряда на выполнение работ (услуг), всего, с учетом дополнительных видов работ (услуг), определяемых нормативным правовым актом субъекта Российской Федерации, п</w:t>
      </w:r>
      <w:r>
        <w:t>о многоквартирным домам, формирующим фонд капитального ремонта на счете регионального оператора, с учетом завершения реализации краткосрочных планов прошлых отчетных периодов.</w:t>
      </w:r>
    </w:p>
    <w:p w:rsidR="00000000" w:rsidRDefault="00FB2D58">
      <w:r>
        <w:t xml:space="preserve">В </w:t>
      </w:r>
      <w:hyperlink w:anchor="sub_41113" w:history="1">
        <w:r>
          <w:rPr>
            <w:rStyle w:val="a4"/>
          </w:rPr>
          <w:t>графе 13 таблицы 11</w:t>
        </w:r>
      </w:hyperlink>
      <w:r>
        <w:t xml:space="preserve"> указывается стоимость работ (ус</w:t>
      </w:r>
      <w:r>
        <w:t xml:space="preserve">луг) по ремонту внутридомовых инженерных систем электроснабжения,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4" w:history="1">
        <w:r>
          <w:rPr>
            <w:rStyle w:val="a4"/>
          </w:rPr>
          <w:t>графе 14 таблицы 11</w:t>
        </w:r>
      </w:hyperlink>
      <w:r>
        <w:t xml:space="preserve"> указывается стоимость работ (услуг) по ремонту внутридомовых инженерных систем теплоснабжения,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5" w:history="1">
        <w:r>
          <w:rPr>
            <w:rStyle w:val="a4"/>
          </w:rPr>
          <w:t>графе 15 таблицы 11</w:t>
        </w:r>
      </w:hyperlink>
      <w:r>
        <w:t xml:space="preserve"> указывается стоимость работ (услуг) по ремонту внутридомовых инженерных систем газоснабжения,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</w:t>
        </w:r>
        <w:r>
          <w:rPr>
            <w:rStyle w:val="a4"/>
          </w:rPr>
          <w:t>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6" w:history="1">
        <w:r>
          <w:rPr>
            <w:rStyle w:val="a4"/>
          </w:rPr>
          <w:t>графе 16 таблицы 11</w:t>
        </w:r>
      </w:hyperlink>
      <w:r>
        <w:t xml:space="preserve"> указывается стоимость работ (услуг) по ремонту внутридомовых инженерных систем водоснабжения,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7" w:history="1">
        <w:r>
          <w:rPr>
            <w:rStyle w:val="a4"/>
          </w:rPr>
          <w:t>графе 17 таблицы 11</w:t>
        </w:r>
      </w:hyperlink>
      <w:r>
        <w:t xml:space="preserve"> указывается стоимость работ (услуг) по ремонту внутридомовых инженерных систем водоотведения, завершаемых в отчетном периоде, в соответствии с заключенными дог</w:t>
      </w:r>
      <w:r>
        <w:t xml:space="preserve">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8" w:history="1">
        <w:r>
          <w:rPr>
            <w:rStyle w:val="a4"/>
          </w:rPr>
          <w:t>графе 18 таблицы 11</w:t>
        </w:r>
      </w:hyperlink>
      <w:r>
        <w:t xml:space="preserve"> указывается стоимость работ (услуг) по ремонту или замене лифтового оборудования, признанного непригодным для эксплуатации, ремо</w:t>
      </w:r>
      <w:r>
        <w:t xml:space="preserve">нту лифтовых шахт,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19" w:history="1">
        <w:r>
          <w:rPr>
            <w:rStyle w:val="a4"/>
          </w:rPr>
          <w:t>графе 19 таблицы 11</w:t>
        </w:r>
      </w:hyperlink>
      <w:r>
        <w:t xml:space="preserve"> указывается стоимость работ (услуг) по ремонту крыш,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20" w:history="1">
        <w:r>
          <w:rPr>
            <w:rStyle w:val="a4"/>
          </w:rPr>
          <w:t>графе 20 таблицы 11</w:t>
        </w:r>
      </w:hyperlink>
      <w:r>
        <w:t xml:space="preserve"> указывает</w:t>
      </w:r>
      <w:r>
        <w:t xml:space="preserve">ся стоимость работ (услуг) по ремонту подвальных помещений, относящихся к общему имуществу в многоквартирном доме,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21" w:history="1">
        <w:r>
          <w:rPr>
            <w:rStyle w:val="a4"/>
          </w:rPr>
          <w:t>графе 21 таблицы 11</w:t>
        </w:r>
      </w:hyperlink>
      <w:r>
        <w:t xml:space="preserve"> указывается стоимость работ (услуг) по ремонту фасадов,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>графе 12 таблицы 11</w:t>
        </w:r>
      </w:hyperlink>
      <w:r>
        <w:t>.</w:t>
      </w:r>
    </w:p>
    <w:p w:rsidR="00000000" w:rsidRDefault="00FB2D58">
      <w:r>
        <w:t xml:space="preserve">В </w:t>
      </w:r>
      <w:hyperlink w:anchor="sub_41122" w:history="1">
        <w:r>
          <w:rPr>
            <w:rStyle w:val="a4"/>
          </w:rPr>
          <w:t>графе 22 таблицы 11</w:t>
        </w:r>
      </w:hyperlink>
      <w:r>
        <w:t xml:space="preserve"> указывается стоимость работ (услуг) по ремонту фундаментов многоквартирных домов, завершаемых в отчетном периоде, в соответствии с заключенными договорами, из суммы, указанной в </w:t>
      </w:r>
      <w:hyperlink w:anchor="sub_41112" w:history="1">
        <w:r>
          <w:rPr>
            <w:rStyle w:val="a4"/>
          </w:rPr>
          <w:t xml:space="preserve">графе 12 </w:t>
        </w:r>
        <w:r>
          <w:rPr>
            <w:rStyle w:val="a4"/>
          </w:rPr>
          <w:t>таблицы 11</w:t>
        </w:r>
      </w:hyperlink>
      <w:r>
        <w:t>.</w:t>
      </w:r>
    </w:p>
    <w:p w:rsidR="00000000" w:rsidRDefault="00FB2D58">
      <w:r>
        <w:t xml:space="preserve">В </w:t>
      </w:r>
      <w:hyperlink w:anchor="sub_41123" w:history="1">
        <w:r>
          <w:rPr>
            <w:rStyle w:val="a4"/>
          </w:rPr>
          <w:t>графе 23 таблицы 11</w:t>
        </w:r>
      </w:hyperlink>
      <w:r>
        <w:t xml:space="preserve"> указывается стоимость работ (услуг), выполненных в </w:t>
      </w:r>
      <w:r>
        <w:lastRenderedPageBreak/>
        <w:t>отчетном периоде, в соответствии с актами приемки, всего, с учетом дополнительных видов работ (услуг), определяемых нормативным правовым акто</w:t>
      </w:r>
      <w:r>
        <w:t>м субъекта Российской Федерации, по многоквартирным домам, формирующим фонд капитального ремонта на счете регионального оператора, с учетом завершения реализации краткосрочных планов прошлых отчетных периодов.</w:t>
      </w:r>
    </w:p>
    <w:p w:rsidR="00000000" w:rsidRDefault="00FB2D58">
      <w:r>
        <w:t xml:space="preserve">В </w:t>
      </w:r>
      <w:hyperlink w:anchor="sub_41124" w:history="1">
        <w:r>
          <w:rPr>
            <w:rStyle w:val="a4"/>
          </w:rPr>
          <w:t>графе 24 таблицы 11</w:t>
        </w:r>
      </w:hyperlink>
      <w:r>
        <w:t xml:space="preserve"> указывается стоимость работ (услуг) по ремонту внутридомовых инженерных систем электроснабжения,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25" w:history="1">
        <w:r>
          <w:rPr>
            <w:rStyle w:val="a4"/>
          </w:rPr>
          <w:t>графе 25 таблицы 11</w:t>
        </w:r>
      </w:hyperlink>
      <w:r>
        <w:t xml:space="preserve"> указывается стоимость работ (услуг) по ремонту внутридомовых инженерных систем теплоснабжения,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26" w:history="1">
        <w:r>
          <w:rPr>
            <w:rStyle w:val="a4"/>
          </w:rPr>
          <w:t>графе 26 таблицы 11</w:t>
        </w:r>
      </w:hyperlink>
      <w:r>
        <w:t xml:space="preserve"> указывается стоимость работ (услуг) по ремонту внутридомовых инженерных систем газоснабжения,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27" w:history="1">
        <w:r>
          <w:rPr>
            <w:rStyle w:val="a4"/>
          </w:rPr>
          <w:t>графе 27 таблицы 11</w:t>
        </w:r>
      </w:hyperlink>
      <w:r>
        <w:t xml:space="preserve"> указывается стоимость работ (услуг) по ремонту внутридомовых инженерных систем водоснабжения,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28" w:history="1">
        <w:r>
          <w:rPr>
            <w:rStyle w:val="a4"/>
          </w:rPr>
          <w:t>графе 28 таблицы 11</w:t>
        </w:r>
      </w:hyperlink>
      <w:r>
        <w:t xml:space="preserve"> указывается стоимость работ (услуг) по ремонту внутридомовых инженерных систем водоотведения, выполненных в отчетном периоде, в соответствии с актами приемки, из</w:t>
      </w:r>
      <w:r>
        <w:t xml:space="preserve">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29" w:history="1">
        <w:r>
          <w:rPr>
            <w:rStyle w:val="a4"/>
          </w:rPr>
          <w:t>графе 29 таблицы 11</w:t>
        </w:r>
      </w:hyperlink>
      <w:r>
        <w:t xml:space="preserve"> указывается стоимость работ (услуг) по ремонту или замене лифтового оборудования, признанного непригодным для эксплуатации, ремонту лифтовы</w:t>
      </w:r>
      <w:r>
        <w:t xml:space="preserve">х шахт,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30" w:history="1">
        <w:r>
          <w:rPr>
            <w:rStyle w:val="a4"/>
          </w:rPr>
          <w:t>графе 30 таблицы 11</w:t>
        </w:r>
      </w:hyperlink>
      <w:r>
        <w:t xml:space="preserve"> указывается стоимость работ (услуг) по ремонту крыш, выполненных</w:t>
      </w:r>
      <w:r>
        <w:t xml:space="preserve">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31" w:history="1">
        <w:r>
          <w:rPr>
            <w:rStyle w:val="a4"/>
          </w:rPr>
          <w:t>графе 31 таблицы 11</w:t>
        </w:r>
      </w:hyperlink>
      <w:r>
        <w:t xml:space="preserve"> указывается стоимость работ (услуг) по ремонту подвальных помещений, относящихся к </w:t>
      </w:r>
      <w:r>
        <w:t xml:space="preserve">общему имуществу в многоквартирном доме,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32" w:history="1">
        <w:r>
          <w:rPr>
            <w:rStyle w:val="a4"/>
          </w:rPr>
          <w:t>графе 32 таблицы 11</w:t>
        </w:r>
      </w:hyperlink>
      <w:r>
        <w:t xml:space="preserve"> указывается стоимость работ (ус</w:t>
      </w:r>
      <w:r>
        <w:t xml:space="preserve">луг) по ремонту фасадов,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33" w:history="1">
        <w:r>
          <w:rPr>
            <w:rStyle w:val="a4"/>
          </w:rPr>
          <w:t>графе 33 таблицы 11</w:t>
        </w:r>
      </w:hyperlink>
      <w:r>
        <w:t xml:space="preserve"> указывается стоимость работ (услуг) по ремонту </w:t>
      </w:r>
      <w:r>
        <w:t xml:space="preserve">фундаментов многоквартирных домов, выполненных в отчетном периоде, в соответствии с актами приемки, из суммы, указанной в </w:t>
      </w:r>
      <w:hyperlink w:anchor="sub_41123" w:history="1">
        <w:r>
          <w:rPr>
            <w:rStyle w:val="a4"/>
          </w:rPr>
          <w:t>графе 23 таблицы 11</w:t>
        </w:r>
      </w:hyperlink>
      <w:r>
        <w:t>.</w:t>
      </w:r>
    </w:p>
    <w:p w:rsidR="00000000" w:rsidRDefault="00FB2D58">
      <w:r>
        <w:t xml:space="preserve">В </w:t>
      </w:r>
      <w:hyperlink w:anchor="sub_41134" w:history="1">
        <w:r>
          <w:rPr>
            <w:rStyle w:val="a4"/>
          </w:rPr>
          <w:t>графе 34 таблицы 11</w:t>
        </w:r>
      </w:hyperlink>
      <w:r>
        <w:t xml:space="preserve"> рассчитывается отношение значения </w:t>
      </w:r>
      <w:hyperlink w:anchor="sub_41112" w:history="1">
        <w:r>
          <w:rPr>
            <w:rStyle w:val="a4"/>
          </w:rPr>
          <w:t>графы 12 таблицы 11</w:t>
        </w:r>
      </w:hyperlink>
      <w:r>
        <w:t xml:space="preserve"> к значению </w:t>
      </w:r>
      <w:hyperlink w:anchor="sub_41101" w:history="1">
        <w:r>
          <w:rPr>
            <w:rStyle w:val="a4"/>
          </w:rPr>
          <w:t>графы 1 таблицы 11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1135" w:history="1">
        <w:r>
          <w:rPr>
            <w:rStyle w:val="a4"/>
          </w:rPr>
          <w:t>графе 35 таблицы 11</w:t>
        </w:r>
      </w:hyperlink>
      <w:r>
        <w:t xml:space="preserve"> рассчитывается отношение </w:t>
      </w:r>
      <w:hyperlink w:anchor="sub_41123" w:history="1">
        <w:r>
          <w:rPr>
            <w:rStyle w:val="a4"/>
          </w:rPr>
          <w:t>графы 23 таблицы 11</w:t>
        </w:r>
      </w:hyperlink>
      <w:r>
        <w:t xml:space="preserve"> к </w:t>
      </w:r>
      <w:hyperlink w:anchor="sub_41101" w:history="1">
        <w:r>
          <w:rPr>
            <w:rStyle w:val="a4"/>
          </w:rPr>
          <w:t>графе 1 таблицы 11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1136" w:history="1">
        <w:r>
          <w:rPr>
            <w:rStyle w:val="a4"/>
          </w:rPr>
          <w:t>графе 36 таблицы 11</w:t>
        </w:r>
      </w:hyperlink>
      <w:r>
        <w:t xml:space="preserve"> указывается стоимость работ (услуг), завершаемых в отчетном периоде, в соответствии с утвержденным краткосрочным планом (планами), всего, с учетом дополнительных видов работ (услуг), определяемых нормативным правовым актом субъекта Российской Федерации, п</w:t>
      </w:r>
      <w:r>
        <w:t>о многоквартирным домам, формирующим фонд капитального ремонта на специальных счетах, с учетом завершения реализации краткосрочных планов прошлых отчетных периодов.</w:t>
      </w:r>
    </w:p>
    <w:p w:rsidR="00000000" w:rsidRDefault="00FB2D58">
      <w:r>
        <w:t xml:space="preserve">В </w:t>
      </w:r>
      <w:hyperlink w:anchor="sub_41137" w:history="1">
        <w:r>
          <w:rPr>
            <w:rStyle w:val="a4"/>
          </w:rPr>
          <w:t>графе 37 таблицы 11</w:t>
        </w:r>
      </w:hyperlink>
      <w:r>
        <w:t xml:space="preserve"> указывается стоимость работ (услуг), завер</w:t>
      </w:r>
      <w:r>
        <w:t xml:space="preserve">шаемых в отчетном периоде, в соответствии с заключенными договорами подряда на выполнение работ (услуг), всего, с учетом дополнительных видов работ (услуг), определяемых </w:t>
      </w:r>
      <w:r>
        <w:lastRenderedPageBreak/>
        <w:t>нормативным правовым актом субъекта Российской Федерации, по многоквартирным домам, фо</w:t>
      </w:r>
      <w:r>
        <w:t>рмирующим фонд капитального ремонта на специальных счетах, с учетом завершения реализации краткосрочных планов прошлых отчетных периодов.</w:t>
      </w:r>
    </w:p>
    <w:p w:rsidR="00000000" w:rsidRDefault="00FB2D58">
      <w:r>
        <w:t xml:space="preserve">В </w:t>
      </w:r>
      <w:hyperlink w:anchor="sub_41138" w:history="1">
        <w:r>
          <w:rPr>
            <w:rStyle w:val="a4"/>
          </w:rPr>
          <w:t>графе 38 таблицы 11</w:t>
        </w:r>
      </w:hyperlink>
      <w:r>
        <w:t xml:space="preserve"> указывается стоимость работ (услуг), выполненных в отчетном периоде, </w:t>
      </w:r>
      <w:r>
        <w:t>в соответствии с актами приемки, всего, с учетом дополнительных видов работ (услуг), определяемых нормативным правовым актом субъекта Российской Федерации, формирующим фонд капитального ремонта на специальных счетах, с учетом завершения реализации краткоср</w:t>
      </w:r>
      <w:r>
        <w:t>очных планов прошлых отчетных периодов.</w:t>
      </w:r>
    </w:p>
    <w:p w:rsidR="00000000" w:rsidRDefault="00FB2D58">
      <w:r>
        <w:t xml:space="preserve">В </w:t>
      </w:r>
      <w:hyperlink w:anchor="sub_41139" w:history="1">
        <w:r>
          <w:rPr>
            <w:rStyle w:val="a4"/>
          </w:rPr>
          <w:t>графе 39 таблицы 11</w:t>
        </w:r>
      </w:hyperlink>
      <w:r>
        <w:t xml:space="preserve"> рассчитывается отношение значения </w:t>
      </w:r>
      <w:hyperlink w:anchor="sub_41138" w:history="1">
        <w:r>
          <w:rPr>
            <w:rStyle w:val="a4"/>
          </w:rPr>
          <w:t>графы 38 таблицы 11</w:t>
        </w:r>
      </w:hyperlink>
      <w:r>
        <w:t xml:space="preserve"> к значению </w:t>
      </w:r>
      <w:hyperlink w:anchor="sub_41136" w:history="1">
        <w:r>
          <w:rPr>
            <w:rStyle w:val="a4"/>
          </w:rPr>
          <w:t>графы 36 таблицы 11</w:t>
        </w:r>
      </w:hyperlink>
      <w:r>
        <w:t>, умноженное на 100 процентов</w:t>
      </w:r>
      <w:r>
        <w:t>.</w:t>
      </w:r>
    </w:p>
    <w:p w:rsidR="00000000" w:rsidRDefault="00FB2D58"/>
    <w:p w:rsidR="00000000" w:rsidRDefault="00FB2D58">
      <w:pPr>
        <w:pStyle w:val="1"/>
      </w:pPr>
      <w:bookmarkStart w:id="628" w:name="sub_41200"/>
      <w:r>
        <w:t>Таблица 12. Бюджетное финансирование региональной программы капитального ремонта</w:t>
      </w:r>
    </w:p>
    <w:bookmarkEnd w:id="62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29" w:name="sub_41201"/>
            <w:r>
              <w:t>1</w:t>
            </w:r>
            <w:bookmarkEnd w:id="62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Предусмотрено средств в бюджете субъекта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содержание регионального оп</w:t>
            </w:r>
            <w:r>
              <w:t>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0" w:name="sub_41202"/>
            <w:r>
              <w:t>2</w:t>
            </w:r>
            <w:bookmarkEnd w:id="63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1" w:name="sub_41203"/>
            <w:r>
              <w:t>3</w:t>
            </w:r>
            <w:bookmarkEnd w:id="63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2" w:name="sub_41204"/>
            <w:r>
              <w:t>4</w:t>
            </w:r>
            <w:bookmarkEnd w:id="63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3" w:name="sub_41205"/>
            <w:r>
              <w:t>5</w:t>
            </w:r>
            <w:bookmarkEnd w:id="63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Предусмотрено средств в бюджетах муниципальных образований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4" w:name="sub_41206"/>
            <w:r>
              <w:t>6</w:t>
            </w:r>
            <w:bookmarkEnd w:id="63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5" w:name="sub_41207"/>
            <w:r>
              <w:t>7</w:t>
            </w:r>
            <w:bookmarkEnd w:id="63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6" w:name="sub_41208"/>
            <w:r>
              <w:t>8</w:t>
            </w:r>
            <w:bookmarkEnd w:id="636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Израсходовано средств бюджета субъекта Российской Федерации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содержание регионального оператора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7" w:name="sub_41209"/>
            <w:r>
              <w:t>9</w:t>
            </w:r>
            <w:bookmarkEnd w:id="63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8" w:name="sub_41210"/>
            <w:r>
              <w:t>10</w:t>
            </w:r>
            <w:bookmarkEnd w:id="63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39" w:name="sub_41211"/>
            <w:r>
              <w:t>11</w:t>
            </w:r>
            <w:bookmarkEnd w:id="63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0" w:name="sub_41212"/>
            <w:r>
              <w:t>12</w:t>
            </w:r>
            <w:bookmarkEnd w:id="64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Израсходовано средств бюджетов муниципальных образований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софинансирование работ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1" w:name="sub_41213"/>
            <w:r>
              <w:t>13</w:t>
            </w:r>
            <w:bookmarkEnd w:id="64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уплату взносов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2" w:name="sub_41214"/>
            <w:r>
              <w:t>14</w:t>
            </w:r>
            <w:bookmarkEnd w:id="64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3" w:name="sub_41215"/>
            <w:r>
              <w:t>15</w:t>
            </w:r>
            <w:bookmarkEnd w:id="64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Исполнение бюджетов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Субъекта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4" w:name="sub_41216"/>
            <w:r>
              <w:t>16</w:t>
            </w:r>
            <w:bookmarkEnd w:id="64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5" w:name="sub_41217"/>
            <w:r>
              <w:t>17</w:t>
            </w:r>
            <w:bookmarkEnd w:id="6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Субсидии, предоставляемые из средств федерального бюджета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Фактически получено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6" w:name="sub_41218"/>
            <w:r>
              <w:t>18</w:t>
            </w:r>
            <w:bookmarkEnd w:id="646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Компенсация взносов на капитальный ремонт льготным категориям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201" w:history="1">
        <w:r>
          <w:rPr>
            <w:rStyle w:val="a4"/>
          </w:rPr>
          <w:t>графе 1 таблицы 12</w:t>
        </w:r>
      </w:hyperlink>
      <w:r>
        <w:t xml:space="preserve"> указывается сумма средств, предус</w:t>
      </w:r>
      <w:r>
        <w:t xml:space="preserve">мотренных в бюджете </w:t>
      </w:r>
      <w:r>
        <w:lastRenderedPageBreak/>
        <w:t>субъекта Российской Федерации, для обеспечения деятельности регионального оператора в отчетном периоде.</w:t>
      </w:r>
    </w:p>
    <w:p w:rsidR="00000000" w:rsidRDefault="00FB2D58">
      <w:r>
        <w:t xml:space="preserve">В </w:t>
      </w:r>
      <w:hyperlink w:anchor="sub_41202" w:history="1">
        <w:r>
          <w:rPr>
            <w:rStyle w:val="a4"/>
          </w:rPr>
          <w:t>графе 2 таблицы 12</w:t>
        </w:r>
      </w:hyperlink>
      <w:r>
        <w:t xml:space="preserve"> указывается сумма средств, предусмотренных в бюджете субъекта Российской Федерации, </w:t>
      </w:r>
      <w:r>
        <w:t>на софинансирование работ (услуг) по капитальному ремонту многоквартирных домов в отчетном периоде.</w:t>
      </w:r>
    </w:p>
    <w:p w:rsidR="00000000" w:rsidRDefault="00FB2D58">
      <w:r>
        <w:t xml:space="preserve">В </w:t>
      </w:r>
      <w:hyperlink w:anchor="sub_41203" w:history="1">
        <w:r>
          <w:rPr>
            <w:rStyle w:val="a4"/>
          </w:rPr>
          <w:t>графе 3 таблицы 12</w:t>
        </w:r>
      </w:hyperlink>
      <w:r>
        <w:t xml:space="preserve"> указывается сумма средств, предусмотренных в бюджете субъекта Российской Федерации, на уплату взносов на кап</w:t>
      </w:r>
      <w:r>
        <w:t>итальный ремонт по помещениям, находящимся в собственности субъекта Российской Федерации, в отчетном периоде.</w:t>
      </w:r>
    </w:p>
    <w:p w:rsidR="00000000" w:rsidRDefault="00FB2D58">
      <w:r>
        <w:t xml:space="preserve">В </w:t>
      </w:r>
      <w:hyperlink w:anchor="sub_41204" w:history="1">
        <w:r>
          <w:rPr>
            <w:rStyle w:val="a4"/>
          </w:rPr>
          <w:t>графе 4 таблицы 12</w:t>
        </w:r>
      </w:hyperlink>
      <w:r>
        <w:t xml:space="preserve"> указывается сумма средств, предусмотренных в бюджете субъекта Российской Федерации, на финансирова</w:t>
      </w:r>
      <w:r>
        <w:t xml:space="preserve">ние иных расходов, связанных с реализацией региональной программы капитального ремонта в отчетном периоде, не указанных в </w:t>
      </w:r>
      <w:hyperlink w:anchor="sub_41202" w:history="1">
        <w:r>
          <w:rPr>
            <w:rStyle w:val="a4"/>
          </w:rPr>
          <w:t>графах 2 - 4 таблицы 12</w:t>
        </w:r>
      </w:hyperlink>
      <w:r>
        <w:t>.</w:t>
      </w:r>
    </w:p>
    <w:p w:rsidR="00000000" w:rsidRDefault="00FB2D58">
      <w:r>
        <w:t xml:space="preserve">В </w:t>
      </w:r>
      <w:hyperlink w:anchor="sub_41205" w:history="1">
        <w:r>
          <w:rPr>
            <w:rStyle w:val="a4"/>
          </w:rPr>
          <w:t>графе 5 таблицы 12</w:t>
        </w:r>
      </w:hyperlink>
      <w:r>
        <w:t xml:space="preserve"> указывается сумма средств, предусм</w:t>
      </w:r>
      <w:r>
        <w:t>отренных в местных бюджетах, на софинансирование работ (услуг) по капитальному ремонту многоквартирных домов в отчетном периоде.</w:t>
      </w:r>
    </w:p>
    <w:p w:rsidR="00000000" w:rsidRDefault="00FB2D58">
      <w:r>
        <w:t xml:space="preserve">В </w:t>
      </w:r>
      <w:hyperlink w:anchor="sub_41206" w:history="1">
        <w:r>
          <w:rPr>
            <w:rStyle w:val="a4"/>
          </w:rPr>
          <w:t>графе 6 таблицы 12</w:t>
        </w:r>
      </w:hyperlink>
      <w:r>
        <w:t xml:space="preserve"> указывается сумма средств, предусмотренных в местных бюджетах, на уплату взносо</w:t>
      </w:r>
      <w:r>
        <w:t>в на капитальный ремонт по помещениям, находящимся в муниципальной собственности, в отчетном периоде.</w:t>
      </w:r>
    </w:p>
    <w:p w:rsidR="00000000" w:rsidRDefault="00FB2D58">
      <w:r>
        <w:t xml:space="preserve">В </w:t>
      </w:r>
      <w:hyperlink w:anchor="sub_41207" w:history="1">
        <w:r>
          <w:rPr>
            <w:rStyle w:val="a4"/>
          </w:rPr>
          <w:t>графе 7 таблицы 12</w:t>
        </w:r>
      </w:hyperlink>
      <w:r>
        <w:t xml:space="preserve"> указывается сумма средств, предусмотренных в местных бюджетах, на финансирование иных расходов, связанных </w:t>
      </w:r>
      <w:r>
        <w:t xml:space="preserve">с реализацией региональной программы капитального ремонта в отчетном периоде, не указанных в </w:t>
      </w:r>
      <w:hyperlink w:anchor="sub_41205" w:history="1">
        <w:r>
          <w:rPr>
            <w:rStyle w:val="a4"/>
          </w:rPr>
          <w:t>графах 5</w:t>
        </w:r>
      </w:hyperlink>
      <w:r>
        <w:t xml:space="preserve"> и </w:t>
      </w:r>
      <w:hyperlink w:anchor="sub_41206" w:history="1">
        <w:r>
          <w:rPr>
            <w:rStyle w:val="a4"/>
          </w:rPr>
          <w:t>6 таблицы 12</w:t>
        </w:r>
      </w:hyperlink>
      <w:r>
        <w:t>.</w:t>
      </w:r>
    </w:p>
    <w:p w:rsidR="00000000" w:rsidRDefault="00FB2D58">
      <w:r>
        <w:t xml:space="preserve">В </w:t>
      </w:r>
      <w:hyperlink w:anchor="sub_41208" w:history="1">
        <w:r>
          <w:rPr>
            <w:rStyle w:val="a4"/>
          </w:rPr>
          <w:t>графе 8 таблицы 12</w:t>
        </w:r>
      </w:hyperlink>
      <w:r>
        <w:t xml:space="preserve"> указывается объем средств, перечисле</w:t>
      </w:r>
      <w:r>
        <w:t>нных в текущем отчетном периоде из бюджета субъекта Российской Федерации на содержание регионального оператора</w:t>
      </w:r>
    </w:p>
    <w:p w:rsidR="00000000" w:rsidRDefault="00FB2D58">
      <w:r>
        <w:t xml:space="preserve">В </w:t>
      </w:r>
      <w:hyperlink w:anchor="sub_41209" w:history="1">
        <w:r>
          <w:rPr>
            <w:rStyle w:val="a4"/>
          </w:rPr>
          <w:t>графе 9 таблицы 12</w:t>
        </w:r>
      </w:hyperlink>
      <w:r>
        <w:t xml:space="preserve"> указывается объем средств, перечисленных в текущем отчетном периоде из бюджета субъекта Российско</w:t>
      </w:r>
      <w:r>
        <w:t>й Федерации на софинансирование работ (услуг) по капитальному ремонту.</w:t>
      </w:r>
    </w:p>
    <w:p w:rsidR="00000000" w:rsidRDefault="00FB2D58">
      <w:r>
        <w:t xml:space="preserve">В </w:t>
      </w:r>
      <w:hyperlink w:anchor="sub_41210" w:history="1">
        <w:r>
          <w:rPr>
            <w:rStyle w:val="a4"/>
          </w:rPr>
          <w:t>графе 10 таблицы 12</w:t>
        </w:r>
      </w:hyperlink>
      <w:r>
        <w:t xml:space="preserve"> указывается объем средств, перечисленных в текущем отчетном периоде из бюджета субъекта Российской Федерации на оплату взносов на капита</w:t>
      </w:r>
      <w:r>
        <w:t>льный ремонт.</w:t>
      </w:r>
    </w:p>
    <w:p w:rsidR="00000000" w:rsidRDefault="00FB2D58">
      <w:r>
        <w:t xml:space="preserve">В </w:t>
      </w:r>
      <w:hyperlink w:anchor="sub_41211" w:history="1">
        <w:r>
          <w:rPr>
            <w:rStyle w:val="a4"/>
          </w:rPr>
          <w:t>графе 11 таблицы 12</w:t>
        </w:r>
      </w:hyperlink>
      <w:r>
        <w:t xml:space="preserve"> указывается объем средств, перечисленных в текущем отчетном периоде из бюджета субъекта Российской Федерации, на финансирование иных расходов, связанных с реализацией региональной программы кап</w:t>
      </w:r>
      <w:r>
        <w:t>итального ремонта.</w:t>
      </w:r>
    </w:p>
    <w:p w:rsidR="00000000" w:rsidRDefault="00FB2D58">
      <w:r>
        <w:t xml:space="preserve">В </w:t>
      </w:r>
      <w:hyperlink w:anchor="sub_41212" w:history="1">
        <w:r>
          <w:rPr>
            <w:rStyle w:val="a4"/>
          </w:rPr>
          <w:t>графе 12 таблицы 12</w:t>
        </w:r>
      </w:hyperlink>
      <w:r>
        <w:t xml:space="preserve"> указывается объем средств, перечисленных в текущем отчетном периоде из муниципальных бюджетов на софинансирование работ (услуг) по капитальному ремонту</w:t>
      </w:r>
    </w:p>
    <w:p w:rsidR="00000000" w:rsidRDefault="00FB2D58">
      <w:r>
        <w:t xml:space="preserve">В </w:t>
      </w:r>
      <w:hyperlink w:anchor="sub_41213" w:history="1">
        <w:r>
          <w:rPr>
            <w:rStyle w:val="a4"/>
          </w:rPr>
          <w:t>графе 13 т</w:t>
        </w:r>
        <w:r>
          <w:rPr>
            <w:rStyle w:val="a4"/>
          </w:rPr>
          <w:t>аблицы 12</w:t>
        </w:r>
      </w:hyperlink>
      <w:r>
        <w:t xml:space="preserve"> указывается объем средств, перечисленных в текущем отчетном периоде из муниципальных бюджетов на оплату взносов на капитальный ремонт.</w:t>
      </w:r>
    </w:p>
    <w:p w:rsidR="00000000" w:rsidRDefault="00FB2D58">
      <w:r>
        <w:t xml:space="preserve">В </w:t>
      </w:r>
      <w:hyperlink w:anchor="sub_41214" w:history="1">
        <w:r>
          <w:rPr>
            <w:rStyle w:val="a4"/>
          </w:rPr>
          <w:t>графе 14 таблицы 12</w:t>
        </w:r>
      </w:hyperlink>
      <w:r>
        <w:t xml:space="preserve"> указывается объем средств, перечисленных в текущем отчетном</w:t>
      </w:r>
      <w:r>
        <w:t xml:space="preserve"> периоде из муниципальных бюджетов на финансирование иных расходов, связанных с реализацией региональной программы капитального ремонта.</w:t>
      </w:r>
    </w:p>
    <w:p w:rsidR="00000000" w:rsidRDefault="00FB2D58">
      <w:r>
        <w:t xml:space="preserve">В </w:t>
      </w:r>
      <w:hyperlink w:anchor="sub_41215" w:history="1">
        <w:r>
          <w:rPr>
            <w:rStyle w:val="a4"/>
          </w:rPr>
          <w:t>графе 15 таблицы 12</w:t>
        </w:r>
      </w:hyperlink>
      <w:r>
        <w:t xml:space="preserve"> рассчитывается соотношение суммы значений </w:t>
      </w:r>
      <w:hyperlink w:anchor="sub_41208" w:history="1">
        <w:r>
          <w:rPr>
            <w:rStyle w:val="a4"/>
          </w:rPr>
          <w:t>граф</w:t>
        </w:r>
        <w:r>
          <w:rPr>
            <w:rStyle w:val="a4"/>
          </w:rPr>
          <w:t xml:space="preserve"> 8 - 11 таблицы 12</w:t>
        </w:r>
      </w:hyperlink>
      <w:r>
        <w:t xml:space="preserve"> и суммы значений </w:t>
      </w:r>
      <w:hyperlink w:anchor="sub_41201" w:history="1">
        <w:r>
          <w:rPr>
            <w:rStyle w:val="a4"/>
          </w:rPr>
          <w:t>граф 1 - 4 таблицы 12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1216" w:history="1">
        <w:r>
          <w:rPr>
            <w:rStyle w:val="a4"/>
          </w:rPr>
          <w:t>графе 16 таблицы 12</w:t>
        </w:r>
      </w:hyperlink>
      <w:r>
        <w:t xml:space="preserve"> рассчитывается соотношение суммы значений </w:t>
      </w:r>
      <w:hyperlink w:anchor="sub_41212" w:history="1">
        <w:r>
          <w:rPr>
            <w:rStyle w:val="a4"/>
          </w:rPr>
          <w:t>граф 12 - 14 таблицы 12</w:t>
        </w:r>
      </w:hyperlink>
      <w:r>
        <w:t xml:space="preserve"> и суммы значений </w:t>
      </w:r>
      <w:hyperlink w:anchor="sub_41205" w:history="1">
        <w:r>
          <w:rPr>
            <w:rStyle w:val="a4"/>
          </w:rPr>
          <w:t>граф 5-7 таблицы 12</w:t>
        </w:r>
      </w:hyperlink>
      <w:r>
        <w:t>, умноженное на 100 процентов.</w:t>
      </w:r>
    </w:p>
    <w:p w:rsidR="00000000" w:rsidRDefault="00FB2D58">
      <w:r>
        <w:t xml:space="preserve">В </w:t>
      </w:r>
      <w:hyperlink w:anchor="sub_41217" w:history="1">
        <w:r>
          <w:rPr>
            <w:rStyle w:val="a4"/>
          </w:rPr>
          <w:t>графе 17 таблицы 12</w:t>
        </w:r>
      </w:hyperlink>
      <w:r>
        <w:t xml:space="preserve"> указывается фактически полученная сумма субсидий на </w:t>
      </w:r>
      <w:r>
        <w:lastRenderedPageBreak/>
        <w:t>проведение капитального ремонта многоквартирных домов за счет средств федерального бюджета в отчетном периоде.</w:t>
      </w:r>
    </w:p>
    <w:p w:rsidR="00000000" w:rsidRDefault="00FB2D58">
      <w:r>
        <w:t xml:space="preserve">В </w:t>
      </w:r>
      <w:hyperlink w:anchor="sub_41218" w:history="1">
        <w:r>
          <w:rPr>
            <w:rStyle w:val="a4"/>
          </w:rPr>
          <w:t>графе 18 таблицы 12</w:t>
        </w:r>
      </w:hyperlink>
      <w:r>
        <w:t xml:space="preserve"> указывается сумма денежных средств, направл</w:t>
      </w:r>
      <w:r>
        <w:t>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граждан.</w:t>
      </w:r>
    </w:p>
    <w:p w:rsidR="00000000" w:rsidRDefault="00FB2D58"/>
    <w:p w:rsidR="00000000" w:rsidRDefault="00FB2D58">
      <w:pPr>
        <w:pStyle w:val="1"/>
      </w:pPr>
      <w:bookmarkStart w:id="647" w:name="sub_41300"/>
      <w:r>
        <w:t>Таблица 13. Кредитование (в т.ч. товарное), заем денежных средств региональным оператор</w:t>
      </w:r>
      <w:r>
        <w:t>ом</w:t>
      </w:r>
    </w:p>
    <w:bookmarkEnd w:id="64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380"/>
        <w:gridCol w:w="53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8" w:name="sub_41301"/>
            <w:r>
              <w:t>1</w:t>
            </w:r>
            <w:bookmarkEnd w:id="648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Задолженность по кредитам, займам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49" w:name="sub_41302"/>
            <w:r>
              <w:t>2</w:t>
            </w:r>
            <w:bookmarkEnd w:id="649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Получено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0" w:name="sub_41303"/>
            <w:r>
              <w:t>3</w:t>
            </w:r>
            <w:bookmarkEnd w:id="650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Выплачено в отчетном периоде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1" w:name="sub_41304"/>
            <w:r>
              <w:t>4</w:t>
            </w:r>
            <w:bookmarkEnd w:id="651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Уплата процентов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2" w:name="sub_41305"/>
            <w:r>
              <w:t>5</w:t>
            </w:r>
            <w:bookmarkEnd w:id="652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Остаток задолженности 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3" w:name="sub_41306"/>
            <w:r>
              <w:t>6</w:t>
            </w:r>
            <w:bookmarkEnd w:id="653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Сумма, планируемая к выплате по ранее привлеченным кредитам (в т.ч. това</w:t>
            </w:r>
            <w:r>
              <w:t>рным кредитам) и займам до конца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54" w:name="sub_41307"/>
            <w:r>
              <w:t>7</w:t>
            </w:r>
            <w:bookmarkEnd w:id="654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Задолженность перед поставщиками (подрядчиками)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начало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5" w:name="sub_41308"/>
            <w:r>
              <w:t>8</w:t>
            </w:r>
            <w:bookmarkEnd w:id="655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оплачено в течение отчетного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56" w:name="sub_41309"/>
            <w:r>
              <w:t>9</w:t>
            </w:r>
            <w:bookmarkEnd w:id="656"/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На отчетную дату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301" w:history="1">
        <w:r>
          <w:rPr>
            <w:rStyle w:val="a4"/>
          </w:rPr>
          <w:t>графе 1 таблицы 13</w:t>
        </w:r>
      </w:hyperlink>
      <w:r>
        <w:t xml:space="preserve"> указывается сумма кредитной (заемной) задолженности (в том числе по товарным кредитам) регионального оператора на оплату работ (услуг) по капитальному ремонту многоквартирных домов на начало отчетного периода.</w:t>
      </w:r>
    </w:p>
    <w:p w:rsidR="00000000" w:rsidRDefault="00FB2D58">
      <w:r>
        <w:t xml:space="preserve">В </w:t>
      </w:r>
      <w:hyperlink w:anchor="sub_41302" w:history="1">
        <w:r>
          <w:rPr>
            <w:rStyle w:val="a4"/>
          </w:rPr>
          <w:t>графе 2 таблицы 13</w:t>
        </w:r>
      </w:hyperlink>
      <w:r>
        <w:t xml:space="preserve"> указывается сумма полученных в отчетном периоде кредитных (заемных) средств (в том числе по товарным кредитам) региональным оператором на оплату работ (услуг) по капитальному ремонту многоквартирных домов.</w:t>
      </w:r>
    </w:p>
    <w:p w:rsidR="00000000" w:rsidRDefault="00FB2D58">
      <w:r>
        <w:t xml:space="preserve">В </w:t>
      </w:r>
      <w:hyperlink w:anchor="sub_41303" w:history="1">
        <w:r>
          <w:rPr>
            <w:rStyle w:val="a4"/>
          </w:rPr>
          <w:t>графе 3 таблицы 13</w:t>
        </w:r>
      </w:hyperlink>
      <w:r>
        <w:t xml:space="preserve"> указывается сумма выплаченных региональным оператором средств по возврату кредитов (займов) (в том числе товарных кредитов) на оплату работ (услуг) по капитальному ремонту многоквартирных домов в течение отчетного периода.</w:t>
      </w:r>
    </w:p>
    <w:p w:rsidR="00000000" w:rsidRDefault="00FB2D58">
      <w:r>
        <w:t xml:space="preserve">В </w:t>
      </w:r>
      <w:hyperlink w:anchor="sub_41304" w:history="1">
        <w:r>
          <w:rPr>
            <w:rStyle w:val="a4"/>
          </w:rPr>
          <w:t xml:space="preserve">графе </w:t>
        </w:r>
        <w:r>
          <w:rPr>
            <w:rStyle w:val="a4"/>
          </w:rPr>
          <w:t>4 таблицы 13</w:t>
        </w:r>
      </w:hyperlink>
      <w:r>
        <w:t xml:space="preserve"> указывается сумма уплаченных процентов по кредитам (займам) на оплату работ (услуг) по капитальному ремонту многоквартирных домов в течение отчетного периода.</w:t>
      </w:r>
    </w:p>
    <w:p w:rsidR="00000000" w:rsidRDefault="00FB2D58">
      <w:r>
        <w:t xml:space="preserve">В </w:t>
      </w:r>
      <w:hyperlink w:anchor="sub_41305" w:history="1">
        <w:r>
          <w:rPr>
            <w:rStyle w:val="a4"/>
          </w:rPr>
          <w:t>графе 5 таблицы 13</w:t>
        </w:r>
      </w:hyperlink>
      <w:r>
        <w:t xml:space="preserve"> указывается остаток кредитной (за</w:t>
      </w:r>
      <w:r>
        <w:t>емной) задолженности (в том числе по товарным кредитам) регионального оператора на оплату работ (услуг) по капитальному ремонту многоквартирных домов на отчетную дату.</w:t>
      </w:r>
    </w:p>
    <w:p w:rsidR="00000000" w:rsidRDefault="00FB2D58">
      <w:r>
        <w:t xml:space="preserve">В </w:t>
      </w:r>
      <w:hyperlink w:anchor="sub_41306" w:history="1">
        <w:r>
          <w:rPr>
            <w:rStyle w:val="a4"/>
          </w:rPr>
          <w:t>графе 6 таблицы 13</w:t>
        </w:r>
      </w:hyperlink>
      <w:r>
        <w:t xml:space="preserve"> указывается сумма, планируемая к выплате</w:t>
      </w:r>
      <w:r>
        <w:t xml:space="preserve"> по ранее привлеченным кредитам (в т.ч. товарным кредитам) и займам на оплату работ (услуг) по капитальному ремонту многоквартирных домов до конца отчетного периода.</w:t>
      </w:r>
    </w:p>
    <w:p w:rsidR="00000000" w:rsidRDefault="00FB2D58">
      <w:r>
        <w:t xml:space="preserve">В </w:t>
      </w:r>
      <w:hyperlink w:anchor="sub_41307" w:history="1">
        <w:r>
          <w:rPr>
            <w:rStyle w:val="a4"/>
          </w:rPr>
          <w:t>графе 7 таблицы 13</w:t>
        </w:r>
      </w:hyperlink>
      <w:r>
        <w:t xml:space="preserve"> указывается сумма кредиторской задолженнос</w:t>
      </w:r>
      <w:r>
        <w:t>ти регионального оператора (задолженности перед поставщиками, подрядчиками) по выполненным работам (услугам), на начало отчетного периода.</w:t>
      </w:r>
    </w:p>
    <w:p w:rsidR="00000000" w:rsidRDefault="00FB2D58">
      <w:r>
        <w:t xml:space="preserve">В </w:t>
      </w:r>
      <w:hyperlink w:anchor="sub_41308" w:history="1">
        <w:r>
          <w:rPr>
            <w:rStyle w:val="a4"/>
          </w:rPr>
          <w:t>графе 8 таблицы 13</w:t>
        </w:r>
      </w:hyperlink>
      <w:r>
        <w:t xml:space="preserve"> указывается сумма погашенной кредиторской задолженности (задолженност</w:t>
      </w:r>
      <w:r>
        <w:t xml:space="preserve">и перед поставщиками, подрядчиками) по выполненным </w:t>
      </w:r>
      <w:r>
        <w:lastRenderedPageBreak/>
        <w:t>работам (услугам), из суммы задолженности на начало отчетного периода, в отчетном периоде.</w:t>
      </w:r>
    </w:p>
    <w:p w:rsidR="00000000" w:rsidRDefault="00FB2D58">
      <w:r>
        <w:t xml:space="preserve">В </w:t>
      </w:r>
      <w:hyperlink w:anchor="sub_41309" w:history="1">
        <w:r>
          <w:rPr>
            <w:rStyle w:val="a4"/>
          </w:rPr>
          <w:t>графе 9 таблицы 13</w:t>
        </w:r>
      </w:hyperlink>
      <w:r>
        <w:t xml:space="preserve"> указывается сумма кредиторской задолженности регионального операто</w:t>
      </w:r>
      <w:r>
        <w:t>ра (задолженности перед поставщиками, подрядчиками) по выполненным работам (услугам), на отчетную дату.</w:t>
      </w:r>
    </w:p>
    <w:p w:rsidR="00000000" w:rsidRDefault="00FB2D58"/>
    <w:p w:rsidR="00000000" w:rsidRDefault="00FB2D58">
      <w:pPr>
        <w:pStyle w:val="1"/>
      </w:pPr>
      <w:bookmarkStart w:id="657" w:name="sub_41400"/>
      <w:r>
        <w:t>Таблица 14. Внутренняя задолженность по фондам капитального ремонта МКД, формируемым на счете (счетах) регионального оператора</w:t>
      </w:r>
    </w:p>
    <w:bookmarkEnd w:id="65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58" w:name="sub_41401"/>
            <w:r>
              <w:t>1</w:t>
            </w:r>
            <w:bookmarkEnd w:id="658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Текущий остаток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59" w:name="sub_41402"/>
            <w:r>
              <w:t>2</w:t>
            </w:r>
            <w:bookmarkEnd w:id="659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том числе задолженность, которая может быть погашена за счет взносов собственников в период времени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 10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60" w:name="sub_41403"/>
            <w:r>
              <w:t>3</w:t>
            </w:r>
            <w:bookmarkEnd w:id="660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от 11 до 20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61" w:name="sub_41404"/>
            <w:r>
              <w:t>4</w:t>
            </w:r>
            <w:bookmarkEnd w:id="661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от 21 до 30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662" w:name="sub_41405"/>
            <w:r>
              <w:t>5</w:t>
            </w:r>
            <w:bookmarkEnd w:id="662"/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более 30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401" w:history="1">
        <w:r>
          <w:rPr>
            <w:rStyle w:val="a4"/>
          </w:rPr>
          <w:t>графе 1 таблицы 14</w:t>
        </w:r>
      </w:hyperlink>
      <w:r>
        <w:t xml:space="preserve"> указывается общая сумма внутренней задолженности по фондам капитального ремонта, формируемым на счете (счетах) регионального оператора, на отчетную дату. Учитывается общая сумма задолженности по каждому многоквартирному дому, формирующему фонд капитальног</w:t>
      </w:r>
      <w:r>
        <w:t>о ремонта на счете (счетах) регионального оператора, образовавшаяся вследствие превышения стоимости выполненных работ (услуг) по капитальному ремонту над суммой собранных взносов на капитальный ремонт.</w:t>
      </w:r>
    </w:p>
    <w:p w:rsidR="00000000" w:rsidRDefault="00FB2D58">
      <w:r>
        <w:t xml:space="preserve">В целях реализации региональных программ капитального </w:t>
      </w:r>
      <w:r>
        <w:t xml:space="preserve">ремонта предполагаемый срок погашения внутренней задолженности рассчитывается как отношение суммы внутренней задолженности на отчетную дату по каждому многоквартирному дому, формирующему фонд капитального ремонта на счете (счетах) регионального оператора, </w:t>
      </w:r>
      <w:r>
        <w:t>к прогнозируемому объему начислений взносов на капитальный ремонт за текущий год.</w:t>
      </w:r>
    </w:p>
    <w:p w:rsidR="00000000" w:rsidRDefault="00FB2D58">
      <w:r>
        <w:t xml:space="preserve">В </w:t>
      </w:r>
      <w:hyperlink w:anchor="sub_41402" w:history="1">
        <w:r>
          <w:rPr>
            <w:rStyle w:val="a4"/>
          </w:rPr>
          <w:t>графе 2 таблицы 14</w:t>
        </w:r>
      </w:hyperlink>
      <w:r>
        <w:t xml:space="preserve"> указывается сумма внутренней задолженности по фондам капитального ремонта, формируемым на счете (счетах) регионального операто</w:t>
      </w:r>
      <w:r>
        <w:t>ра, которая может быть погашена за срок, не превышающий десяти лет включительно, исходя из прогнозируемой суммы начислений взносов на капитальный ремонт.</w:t>
      </w:r>
    </w:p>
    <w:p w:rsidR="00000000" w:rsidRDefault="00FB2D58">
      <w:r>
        <w:t xml:space="preserve">В </w:t>
      </w:r>
      <w:hyperlink w:anchor="sub_41403" w:history="1">
        <w:r>
          <w:rPr>
            <w:rStyle w:val="a4"/>
          </w:rPr>
          <w:t>графе 3 таблицы 14</w:t>
        </w:r>
      </w:hyperlink>
      <w:r>
        <w:t xml:space="preserve"> указывается сумма внутренней задолженности по фондам к</w:t>
      </w:r>
      <w:r>
        <w:t>апитального ремонта, формируемым на счете (счетах) регионального оператора, которая может быть погашена в срок от одиннадцати до двадцати лет включительно, исходя из прогнозируемой суммы начислений взносов на капитальный ремонт.</w:t>
      </w:r>
    </w:p>
    <w:p w:rsidR="00000000" w:rsidRDefault="00FB2D58">
      <w:r>
        <w:t xml:space="preserve">В </w:t>
      </w:r>
      <w:hyperlink w:anchor="sub_41404" w:history="1">
        <w:r>
          <w:rPr>
            <w:rStyle w:val="a4"/>
          </w:rPr>
          <w:t>г</w:t>
        </w:r>
        <w:r>
          <w:rPr>
            <w:rStyle w:val="a4"/>
          </w:rPr>
          <w:t>рафе 4 таблицы 14</w:t>
        </w:r>
      </w:hyperlink>
      <w:r>
        <w:t xml:space="preserve"> указывается сумма внутренней задолженности по фондам капитального ремонта, формируемым на счете (счетах) регионального оператора, которая может быть погашена в срок от двадцати одного года до тридцати лет включительно, исходя из прогно</w:t>
      </w:r>
      <w:r>
        <w:t>зируемой суммы собираемых взносов на капитальный ремонт.</w:t>
      </w:r>
    </w:p>
    <w:p w:rsidR="00000000" w:rsidRDefault="00FB2D58">
      <w:r>
        <w:t xml:space="preserve">В </w:t>
      </w:r>
      <w:hyperlink w:anchor="sub_41405" w:history="1">
        <w:r>
          <w:rPr>
            <w:rStyle w:val="a4"/>
          </w:rPr>
          <w:t>графе 5 таблицы 14</w:t>
        </w:r>
      </w:hyperlink>
      <w:r>
        <w:t xml:space="preserve"> указывается сумма внутренней задолженности по фондам капитального ремонта, формируемым на счете (счетах) регионального оператора, которая может быть по</w:t>
      </w:r>
      <w:r>
        <w:t xml:space="preserve">гашена в срок более тридцати лет, исходя из прогнозируемой </w:t>
      </w:r>
      <w:r>
        <w:lastRenderedPageBreak/>
        <w:t>суммы собираемых взносов на капитальный ремонт.</w:t>
      </w:r>
    </w:p>
    <w:p w:rsidR="00000000" w:rsidRDefault="00FB2D58"/>
    <w:p w:rsidR="00000000" w:rsidRDefault="00FB2D58">
      <w:pPr>
        <w:pStyle w:val="1"/>
      </w:pPr>
      <w:bookmarkStart w:id="663" w:name="sub_41500"/>
      <w:r>
        <w:t xml:space="preserve">Таблица 15. Информация по судебным решениям, вынесенным по заявлениям собственников в связи с неисполнением ОМС и органами государственной </w:t>
      </w:r>
      <w:r>
        <w:t>власти ст. 16 Закона РФ от 04.07.1991 г. N 1541-1 "О приватизации жилищного фонда в Российской Федерации"</w:t>
      </w:r>
    </w:p>
    <w:bookmarkEnd w:id="663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7566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4" w:name="sub_41501"/>
            <w:r>
              <w:t>1</w:t>
            </w:r>
            <w:bookmarkEnd w:id="664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Сумма денежных средств по исполнительным листам на начало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5" w:name="sub_41502"/>
            <w:r>
              <w:t>2</w:t>
            </w:r>
            <w:bookmarkEnd w:id="665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Сумма денежных средств по исполнительным листам, выставленным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6" w:name="sub_41503"/>
            <w:r>
              <w:t>3</w:t>
            </w:r>
            <w:bookmarkEnd w:id="666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домов, по которым выставлены исполнительные листы,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7" w:name="sub_41504"/>
            <w:r>
              <w:t>4</w:t>
            </w:r>
            <w:bookmarkEnd w:id="667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 многоквартирных домов, по которым выставлены исполнительные листы,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68" w:name="sub_41505"/>
            <w:r>
              <w:t>5</w:t>
            </w:r>
            <w:bookmarkEnd w:id="668"/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Сумма денежных средств по исполнительным листам,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501" w:history="1">
        <w:r>
          <w:rPr>
            <w:rStyle w:val="a4"/>
          </w:rPr>
          <w:t>графе 1 таблицы 15</w:t>
        </w:r>
      </w:hyperlink>
      <w:r>
        <w:t xml:space="preserve"> указывается сумма денежных средств по исполнительным листам по судебным решениям, вынесенным по заявлениям собственников в связи с неисполнением органами местного самоуправления и органами государственной власти </w:t>
      </w:r>
      <w:hyperlink r:id="rId53" w:history="1">
        <w:r>
          <w:rPr>
            <w:rStyle w:val="a4"/>
          </w:rPr>
          <w:t>ст. 16</w:t>
        </w:r>
      </w:hyperlink>
      <w:r>
        <w:t xml:space="preserve"> Закона РФ от 04.07.1991 г. N 1541-1 "О приватизации жилищного фонда в Российской Федерации", по состоянию на начало отчетного периода.</w:t>
      </w:r>
    </w:p>
    <w:p w:rsidR="00000000" w:rsidRDefault="00FB2D58">
      <w:r>
        <w:t xml:space="preserve">В </w:t>
      </w:r>
      <w:hyperlink w:anchor="sub_41502" w:history="1">
        <w:r>
          <w:rPr>
            <w:rStyle w:val="a4"/>
          </w:rPr>
          <w:t>графе 2 таблицы 15</w:t>
        </w:r>
      </w:hyperlink>
      <w:r>
        <w:t xml:space="preserve"> указывается сумма денежных средств по исполнительны</w:t>
      </w:r>
      <w:r>
        <w:t xml:space="preserve">м листам по судебным решениям,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</w:t>
      </w:r>
      <w:hyperlink r:id="rId54" w:history="1">
        <w:r>
          <w:rPr>
            <w:rStyle w:val="a4"/>
          </w:rPr>
          <w:t>ст. 16</w:t>
        </w:r>
      </w:hyperlink>
      <w:r>
        <w:t xml:space="preserve"> Закона РФ от 04.07.1991</w:t>
      </w:r>
      <w:r>
        <w:t> г. N 1541-1 "О приватизации жилищного фонда в Российской Федерации".</w:t>
      </w:r>
    </w:p>
    <w:p w:rsidR="00000000" w:rsidRDefault="00FB2D58">
      <w:r>
        <w:t xml:space="preserve">В </w:t>
      </w:r>
      <w:hyperlink w:anchor="sub_41503" w:history="1">
        <w:r>
          <w:rPr>
            <w:rStyle w:val="a4"/>
          </w:rPr>
          <w:t>графе 3 таблицы 15</w:t>
        </w:r>
      </w:hyperlink>
      <w:r>
        <w:t xml:space="preserve"> указывается количество многоквартирных домов, по которым на отчетную дату выставлены исполнительные листы по судебным решениям, вынесенным</w:t>
      </w:r>
      <w:r>
        <w:t xml:space="preserve"> по заявлениям собственников в связи с неисполнением органами местного самоуправления и органами государственной власти </w:t>
      </w:r>
      <w:hyperlink r:id="rId55" w:history="1">
        <w:r>
          <w:rPr>
            <w:rStyle w:val="a4"/>
          </w:rPr>
          <w:t>ст. 16</w:t>
        </w:r>
      </w:hyperlink>
      <w:r>
        <w:t xml:space="preserve"> Закона РФ от 04.07.1991 г. N 1541-1 "О приватизации жилищного фонда в Российской Федерации",</w:t>
      </w:r>
      <w:r>
        <w:t xml:space="preserve"> независимо от факта включения многоквартирных домов в региональную программу капитального ремонта общего имущества в многоквартирных домах.</w:t>
      </w:r>
    </w:p>
    <w:p w:rsidR="00000000" w:rsidRDefault="00FB2D58">
      <w:r>
        <w:t xml:space="preserve">В </w:t>
      </w:r>
      <w:hyperlink w:anchor="sub_41504" w:history="1">
        <w:r>
          <w:rPr>
            <w:rStyle w:val="a4"/>
          </w:rPr>
          <w:t>графе 4 таблицы 15</w:t>
        </w:r>
      </w:hyperlink>
      <w:r>
        <w:t xml:space="preserve"> указывается общая площадь многоквартирных домов (с учетом площади п</w:t>
      </w:r>
      <w:r>
        <w:t xml:space="preserve">омещений общего пользования), по которым на отчетную дату выставлены исполнительные листы по судебным решениям, вынесенным по заявлениям собственников в связи с неисполнением органами местного самоуправления и органами государственной власти </w:t>
      </w:r>
      <w:hyperlink r:id="rId56" w:history="1">
        <w:r>
          <w:rPr>
            <w:rStyle w:val="a4"/>
          </w:rPr>
          <w:t>ст. 16</w:t>
        </w:r>
      </w:hyperlink>
      <w:r>
        <w:t xml:space="preserve"> Закона РФ от 04.07.1991 г. N 1541-1 "О приватизации жилищного фонда в Российской Федерации".</w:t>
      </w:r>
    </w:p>
    <w:p w:rsidR="00000000" w:rsidRDefault="00FB2D58">
      <w:r>
        <w:t xml:space="preserve">В </w:t>
      </w:r>
      <w:hyperlink w:anchor="sub_41505" w:history="1">
        <w:r>
          <w:rPr>
            <w:rStyle w:val="a4"/>
          </w:rPr>
          <w:t>графе 5 таблицы 15</w:t>
        </w:r>
      </w:hyperlink>
      <w:r>
        <w:t xml:space="preserve"> указывается сумма денежных средств по исполнительным листам по судебным решениям, вын</w:t>
      </w:r>
      <w:r>
        <w:t xml:space="preserve">есенным по заявлениям собственников в связи с неисполнением органами местного самоуправления и органами государственной власти </w:t>
      </w:r>
      <w:hyperlink r:id="rId57" w:history="1">
        <w:r>
          <w:rPr>
            <w:rStyle w:val="a4"/>
          </w:rPr>
          <w:t>ст. 16</w:t>
        </w:r>
      </w:hyperlink>
      <w:r>
        <w:t xml:space="preserve"> Закона РФ от 04.07.1991 г. N 1541-1 "О приватизации жилищного фонда в Российской Феде</w:t>
      </w:r>
      <w:r>
        <w:t>рации", по состоянию на отчетную дату.</w:t>
      </w:r>
    </w:p>
    <w:p w:rsidR="00000000" w:rsidRDefault="00FB2D58"/>
    <w:p w:rsidR="00000000" w:rsidRDefault="00FB2D58">
      <w:pPr>
        <w:pStyle w:val="1"/>
      </w:pPr>
      <w:bookmarkStart w:id="669" w:name="sub_41600"/>
      <w:r>
        <w:lastRenderedPageBreak/>
        <w:t>Таблица 16. Осуществление контроля качества проведенного капитального ремонта</w:t>
      </w:r>
    </w:p>
    <w:bookmarkEnd w:id="669"/>
    <w:p w:rsidR="00000000" w:rsidRDefault="00FB2D58"/>
    <w:p w:rsidR="00000000" w:rsidRDefault="00FB2D58">
      <w:r>
        <w:t>В данной форме учитываются обращения в рамках системы контроля качества проведенного капитального ремонта в соответстви</w:t>
      </w:r>
      <w:r>
        <w:t>и с приказом Минстроя России.</w:t>
      </w:r>
    </w:p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238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0" w:name="sub_41601"/>
            <w:r>
              <w:t>1</w:t>
            </w:r>
            <w:bookmarkEnd w:id="67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контроле на начало отчетного периода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1" w:name="sub_41602"/>
            <w:r>
              <w:t>2</w:t>
            </w:r>
            <w:bookmarkEnd w:id="67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2" w:name="sub_41603"/>
            <w:r>
              <w:t>3</w:t>
            </w:r>
            <w:bookmarkEnd w:id="672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Поставлено на контроль в течение отчетного периода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3" w:name="sub_41604"/>
            <w:r>
              <w:t>4</w:t>
            </w:r>
            <w:bookmarkEnd w:id="67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4" w:name="sub_41605"/>
            <w:r>
              <w:t>5</w:t>
            </w:r>
            <w:bookmarkEnd w:id="674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Снято с контроля в отчетном периоде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5" w:name="sub_41606"/>
            <w:r>
              <w:t>6</w:t>
            </w:r>
            <w:bookmarkEnd w:id="67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6" w:name="sub_41607"/>
            <w:r>
              <w:t>7</w:t>
            </w:r>
            <w:bookmarkEnd w:id="676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 контроле на отчетную дату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7" w:name="sub_41608"/>
            <w:r>
              <w:t>8</w:t>
            </w:r>
            <w:bookmarkEnd w:id="67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8" w:name="sub_41609"/>
            <w:r>
              <w:t>9</w:t>
            </w:r>
            <w:bookmarkEnd w:id="67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79" w:name="sub_41610"/>
            <w:r>
              <w:t>10</w:t>
            </w:r>
            <w:bookmarkEnd w:id="67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0" w:name="sub_41611"/>
            <w:r>
              <w:t>11</w:t>
            </w:r>
            <w:bookmarkEnd w:id="680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1" w:name="sub_41612"/>
            <w:r>
              <w:t>12</w:t>
            </w:r>
            <w:bookmarkEnd w:id="68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2" w:name="sub_41613"/>
            <w:r>
              <w:t>13</w:t>
            </w:r>
            <w:bookmarkEnd w:id="68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</w:t>
            </w:r>
            <w:r>
              <w:t>домовых инженерных систем газоснабжения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3" w:name="sub_41614"/>
            <w:r>
              <w:t>14</w:t>
            </w:r>
            <w:bookmarkEnd w:id="68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Количество обращений по </w:t>
            </w:r>
            <w:r>
              <w:lastRenderedPageBreak/>
              <w:t>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4" w:name="sub_41615"/>
            <w:r>
              <w:lastRenderedPageBreak/>
              <w:t>15</w:t>
            </w:r>
            <w:bookmarkEnd w:id="68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внутридомовых инженерных систем водоснабжения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5" w:name="sub_41616"/>
            <w:r>
              <w:t>16</w:t>
            </w:r>
            <w:bookmarkEnd w:id="68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6" w:name="sub_41617"/>
            <w:r>
              <w:t>17</w:t>
            </w:r>
            <w:bookmarkEnd w:id="68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внутридомовых инженерных систем водоотведения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7" w:name="sub_41618"/>
            <w:r>
              <w:t>18</w:t>
            </w:r>
            <w:bookmarkEnd w:id="68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8" w:name="sub_41619"/>
            <w:r>
              <w:t>19</w:t>
            </w:r>
            <w:bookmarkEnd w:id="68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89" w:name="sub_41620"/>
            <w:r>
              <w:t>20</w:t>
            </w:r>
            <w:bookmarkEnd w:id="68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0" w:name="sub_41621"/>
            <w:r>
              <w:t>21</w:t>
            </w:r>
            <w:bookmarkEnd w:id="690"/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Ремонт крыши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1" w:name="sub_41622"/>
            <w:r>
              <w:t>22</w:t>
            </w:r>
            <w:bookmarkEnd w:id="69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2" w:name="sub_41623"/>
            <w:r>
              <w:t>23</w:t>
            </w:r>
            <w:bookmarkEnd w:id="69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3" w:name="sub_41624"/>
            <w:r>
              <w:t>24</w:t>
            </w:r>
            <w:bookmarkEnd w:id="69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4" w:name="sub_41625"/>
            <w:r>
              <w:lastRenderedPageBreak/>
              <w:t>25</w:t>
            </w:r>
            <w:bookmarkEnd w:id="69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Ремонт фасада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5" w:name="sub_41626"/>
            <w:r>
              <w:t>26</w:t>
            </w:r>
            <w:bookmarkEnd w:id="69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6" w:name="sub_41627"/>
            <w:r>
              <w:t>27</w:t>
            </w:r>
            <w:bookmarkEnd w:id="696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Ремонт фундамента многоквартирного дома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7" w:name="sub_41628"/>
            <w:r>
              <w:t>28</w:t>
            </w:r>
            <w:bookmarkEnd w:id="697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8" w:name="sub_41629"/>
            <w:r>
              <w:t>29</w:t>
            </w:r>
            <w:bookmarkEnd w:id="698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699" w:name="sub_41630"/>
            <w:r>
              <w:t>30</w:t>
            </w:r>
            <w:bookmarkEnd w:id="69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по качеству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00" w:name="sub_41631"/>
            <w:r>
              <w:t>31</w:t>
            </w:r>
            <w:bookmarkEnd w:id="700"/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Доля МКД, находящихся на контроле качества проведенного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601" w:history="1">
        <w:r>
          <w:rPr>
            <w:rStyle w:val="a4"/>
          </w:rPr>
          <w:t>графе 1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ремонта, находящиеся на контроле, на начало отчетного периода.</w:t>
      </w:r>
    </w:p>
    <w:p w:rsidR="00000000" w:rsidRDefault="00FB2D58">
      <w:r>
        <w:t xml:space="preserve">В </w:t>
      </w:r>
      <w:hyperlink w:anchor="sub_41602" w:history="1">
        <w:r>
          <w:rPr>
            <w:rStyle w:val="a4"/>
          </w:rPr>
          <w:t>графе 2 таблицы 16</w:t>
        </w:r>
      </w:hyperlink>
      <w:r>
        <w:t xml:space="preserve"> указывается количество</w:t>
      </w:r>
      <w:r>
        <w:t xml:space="preserve"> обращений по качеству проведенного капитального ремонта, находящиеся на контроле, на начало отчетного периода.</w:t>
      </w:r>
    </w:p>
    <w:p w:rsidR="00000000" w:rsidRDefault="00FB2D58">
      <w:r>
        <w:t xml:space="preserve">В </w:t>
      </w:r>
      <w:hyperlink w:anchor="sub_41603" w:history="1">
        <w:r>
          <w:rPr>
            <w:rStyle w:val="a4"/>
          </w:rPr>
          <w:t>графе 3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ремонта, поставленные на контроль в течение отчетного периода. Если по многоквартирному дому, в отношении которого появилось новое об</w:t>
      </w:r>
      <w:r>
        <w:t>ращение, поставленное на контроль в течение отчетного периода, уже имелись не снятые с контроля обращения по качеству проведенного ремонта, в указанной графе он не отражается.</w:t>
      </w:r>
    </w:p>
    <w:p w:rsidR="00000000" w:rsidRDefault="00FB2D58">
      <w:r>
        <w:t xml:space="preserve">В </w:t>
      </w:r>
      <w:hyperlink w:anchor="sub_41604" w:history="1">
        <w:r>
          <w:rPr>
            <w:rStyle w:val="a4"/>
          </w:rPr>
          <w:t>графе 4 таблицы 16</w:t>
        </w:r>
      </w:hyperlink>
      <w:r>
        <w:t xml:space="preserve"> указывается количество обращений</w:t>
      </w:r>
      <w:r>
        <w:t xml:space="preserve"> по качеству проведенного капитального ремонта, поставленные на контроль в течение отчетного периода.</w:t>
      </w:r>
    </w:p>
    <w:p w:rsidR="00000000" w:rsidRDefault="00FB2D58">
      <w:r>
        <w:t xml:space="preserve">В </w:t>
      </w:r>
      <w:hyperlink w:anchor="sub_41605" w:history="1">
        <w:r>
          <w:rPr>
            <w:rStyle w:val="a4"/>
          </w:rPr>
          <w:t>графе 5 таблицы 16</w:t>
        </w:r>
      </w:hyperlink>
      <w:r>
        <w:t xml:space="preserve"> указывается количество многоквартирных домов, все обращения по качеству проведенного капитального ремонта </w:t>
      </w:r>
      <w:r>
        <w:t>в отношении которых сняты с контроля в течение отчетного периода.</w:t>
      </w:r>
    </w:p>
    <w:p w:rsidR="00000000" w:rsidRDefault="00FB2D58">
      <w:r>
        <w:t xml:space="preserve">В </w:t>
      </w:r>
      <w:hyperlink w:anchor="sub_41606" w:history="1">
        <w:r>
          <w:rPr>
            <w:rStyle w:val="a4"/>
          </w:rPr>
          <w:t>графе 6 таблицы 16</w:t>
        </w:r>
      </w:hyperlink>
      <w:r>
        <w:t xml:space="preserve"> указывается количество обращений по качеству </w:t>
      </w:r>
      <w:r>
        <w:lastRenderedPageBreak/>
        <w:t>проведенного капитального ремонта, снятых с контроля в течение отчетного периода.</w:t>
      </w:r>
    </w:p>
    <w:p w:rsidR="00000000" w:rsidRDefault="00FB2D58">
      <w:r>
        <w:t xml:space="preserve">В </w:t>
      </w:r>
      <w:hyperlink w:anchor="sub_41607" w:history="1">
        <w:r>
          <w:rPr>
            <w:rStyle w:val="a4"/>
          </w:rPr>
          <w:t>графе 7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ремонта, находящиеся на контроле на отчетную дату.</w:t>
      </w:r>
    </w:p>
    <w:p w:rsidR="00000000" w:rsidRDefault="00FB2D58">
      <w:r>
        <w:t xml:space="preserve">В </w:t>
      </w:r>
      <w:hyperlink w:anchor="sub_41608" w:history="1">
        <w:r>
          <w:rPr>
            <w:rStyle w:val="a4"/>
          </w:rPr>
          <w:t>графе 8 таблицы 16</w:t>
        </w:r>
      </w:hyperlink>
      <w:r>
        <w:t xml:space="preserve"> ук</w:t>
      </w:r>
      <w:r>
        <w:t>азывается количество обращений по качеству проведенного капитального ремонта, находящиеся на контроле на отчетную дату.</w:t>
      </w:r>
    </w:p>
    <w:p w:rsidR="00000000" w:rsidRDefault="00FB2D58">
      <w:r>
        <w:t xml:space="preserve">В </w:t>
      </w:r>
      <w:hyperlink w:anchor="sub_41609" w:history="1">
        <w:r>
          <w:rPr>
            <w:rStyle w:val="a4"/>
          </w:rPr>
          <w:t>графе 9 таблицы 16</w:t>
        </w:r>
      </w:hyperlink>
      <w:r>
        <w:t xml:space="preserve"> указывается количество многоквартирных домов, в отношении которых имеются обращения по к</w:t>
      </w:r>
      <w:r>
        <w:t>ачеству проведенного капитального ремонта внутридомовых инженерных систем электроснабжения, находящиеся на контроле на отчетную дату.</w:t>
      </w:r>
    </w:p>
    <w:p w:rsidR="00000000" w:rsidRDefault="00FB2D58">
      <w:r>
        <w:t xml:space="preserve">В </w:t>
      </w:r>
      <w:hyperlink w:anchor="sub_41610" w:history="1">
        <w:r>
          <w:rPr>
            <w:rStyle w:val="a4"/>
          </w:rPr>
          <w:t>графе 10 таблицы 16</w:t>
        </w:r>
      </w:hyperlink>
      <w:r>
        <w:t xml:space="preserve"> указывается количество обращений по качеству проведенного капитального ре</w:t>
      </w:r>
      <w:r>
        <w:t xml:space="preserve">монта внутридомовых инженерных систем электроснабжения,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11" w:history="1">
        <w:r>
          <w:rPr>
            <w:rStyle w:val="a4"/>
          </w:rPr>
          <w:t>графе 11 таблицы 16</w:t>
        </w:r>
      </w:hyperlink>
      <w:r>
        <w:t xml:space="preserve"> указывается количество многокв</w:t>
      </w:r>
      <w:r>
        <w:t>артирных домов, в отношении которых имеются обращения по качеству проведенного капитального ремонта внутридомовых инженерных систем теплоснабжения, находящиеся на контроле на отчетную дату.</w:t>
      </w:r>
    </w:p>
    <w:p w:rsidR="00000000" w:rsidRDefault="00FB2D58">
      <w:r>
        <w:t xml:space="preserve">В </w:t>
      </w:r>
      <w:hyperlink w:anchor="sub_41612" w:history="1">
        <w:r>
          <w:rPr>
            <w:rStyle w:val="a4"/>
          </w:rPr>
          <w:t>графе 12 таблицы 16</w:t>
        </w:r>
      </w:hyperlink>
      <w:r>
        <w:t xml:space="preserve"> указывается колич</w:t>
      </w:r>
      <w:r>
        <w:t xml:space="preserve">ество обращений по качеству проведенного капитального ремонта внутридомовых инженерных систем теплоснабжения,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13" w:history="1">
        <w:r>
          <w:rPr>
            <w:rStyle w:val="a4"/>
          </w:rPr>
          <w:t>графе 13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внутридомовых инженерных систем газоснабжения, находящиеся на контроле на отчетную дату.</w:t>
      </w:r>
    </w:p>
    <w:p w:rsidR="00000000" w:rsidRDefault="00FB2D58">
      <w:r>
        <w:t xml:space="preserve">В </w:t>
      </w:r>
      <w:hyperlink w:anchor="sub_41614" w:history="1">
        <w:r>
          <w:rPr>
            <w:rStyle w:val="a4"/>
          </w:rPr>
          <w:t>графе 14 таблицы 16</w:t>
        </w:r>
      </w:hyperlink>
      <w:r>
        <w:t xml:space="preserve"> указывается количество обращений по качеству проведенного капитального ремонта внутридомовых инженерных систем газоснабжения,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15" w:history="1">
        <w:r>
          <w:rPr>
            <w:rStyle w:val="a4"/>
          </w:rPr>
          <w:t>графе 15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внутридомовых инженерных систем водоснабжения, нах</w:t>
      </w:r>
      <w:r>
        <w:t>одящиеся на контроле на отчетную дату.</w:t>
      </w:r>
    </w:p>
    <w:p w:rsidR="00000000" w:rsidRDefault="00FB2D58">
      <w:r>
        <w:t xml:space="preserve">В </w:t>
      </w:r>
      <w:hyperlink w:anchor="sub_41616" w:history="1">
        <w:r>
          <w:rPr>
            <w:rStyle w:val="a4"/>
          </w:rPr>
          <w:t>графе 16 таблицы 16</w:t>
        </w:r>
      </w:hyperlink>
      <w:r>
        <w:t xml:space="preserve"> указывается количество обращений по качеству проведенного капитального ремонта внутридомовых инженерных систем водоснабжения,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17" w:history="1">
        <w:r>
          <w:rPr>
            <w:rStyle w:val="a4"/>
          </w:rPr>
          <w:t>графе 17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внутридомовых инженерных систем водоотведения, находящиеся на контроле на отчетную да</w:t>
      </w:r>
      <w:r>
        <w:t>ту.</w:t>
      </w:r>
    </w:p>
    <w:p w:rsidR="00000000" w:rsidRDefault="00FB2D58">
      <w:r>
        <w:t xml:space="preserve">В </w:t>
      </w:r>
      <w:hyperlink w:anchor="sub_41618" w:history="1">
        <w:r>
          <w:rPr>
            <w:rStyle w:val="a4"/>
          </w:rPr>
          <w:t>графе 18 таблицы 16</w:t>
        </w:r>
      </w:hyperlink>
      <w:r>
        <w:t xml:space="preserve"> указывается количество обращений по качеству проведенного капитального ремонта внутридомовых инженерных систем водоотведения,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19" w:history="1">
        <w:r>
          <w:rPr>
            <w:rStyle w:val="a4"/>
          </w:rPr>
          <w:t>графе 19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или замены лифтового оборудования</w:t>
      </w:r>
      <w:r>
        <w:t>, признанного непригодным для эксплуатации, ремонту лифтовых шахт, находящиеся на контроле на отчетную дату.</w:t>
      </w:r>
    </w:p>
    <w:p w:rsidR="00000000" w:rsidRDefault="00FB2D58">
      <w:r>
        <w:lastRenderedPageBreak/>
        <w:t xml:space="preserve">В </w:t>
      </w:r>
      <w:hyperlink w:anchor="sub_41620" w:history="1">
        <w:r>
          <w:rPr>
            <w:rStyle w:val="a4"/>
          </w:rPr>
          <w:t>графе 20 таблицы 16</w:t>
        </w:r>
      </w:hyperlink>
      <w:r>
        <w:t xml:space="preserve"> указывается количество обращений по качеству проведенного капитального ремонта или замены лифтовог</w:t>
      </w:r>
      <w:r>
        <w:t xml:space="preserve">о оборудования, признанного непригодным для эксплуатации, ремонту лифтовых шахт, находящиеся на контроле на отчетную дату, из числа обращений, указанных в графе 8 таблицы 16,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21" w:history="1">
        <w:r>
          <w:rPr>
            <w:rStyle w:val="a4"/>
          </w:rPr>
          <w:t>графе 21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крыш, находящиеся на контроле на отчетную дату.</w:t>
      </w:r>
    </w:p>
    <w:p w:rsidR="00000000" w:rsidRDefault="00FB2D58">
      <w:r>
        <w:t xml:space="preserve">В </w:t>
      </w:r>
      <w:hyperlink w:anchor="sub_41622" w:history="1">
        <w:r>
          <w:rPr>
            <w:rStyle w:val="a4"/>
          </w:rPr>
          <w:t>графе</w:t>
        </w:r>
        <w:r>
          <w:rPr>
            <w:rStyle w:val="a4"/>
          </w:rPr>
          <w:t xml:space="preserve"> 22 таблицы 16</w:t>
        </w:r>
      </w:hyperlink>
      <w:r>
        <w:t xml:space="preserve"> указывается количество обращений по качеству проведенного капитального ремонта крыш,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23" w:history="1">
        <w:r>
          <w:rPr>
            <w:rStyle w:val="a4"/>
          </w:rPr>
          <w:t xml:space="preserve">графе </w:t>
        </w:r>
        <w:r>
          <w:rPr>
            <w:rStyle w:val="a4"/>
          </w:rPr>
          <w:t>23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подвальных помещений, относящихся к общему имуществу в многоквартирном доме, находящиеся на контроле на отчет</w:t>
      </w:r>
      <w:r>
        <w:t>ную дату.</w:t>
      </w:r>
    </w:p>
    <w:p w:rsidR="00000000" w:rsidRDefault="00FB2D58">
      <w:r>
        <w:t xml:space="preserve">В </w:t>
      </w:r>
      <w:hyperlink w:anchor="sub_41624" w:history="1">
        <w:r>
          <w:rPr>
            <w:rStyle w:val="a4"/>
          </w:rPr>
          <w:t>графе 24 таблицы 16</w:t>
        </w:r>
      </w:hyperlink>
      <w:r>
        <w:t xml:space="preserve"> указывается количество обращений по качеству проведенного капитального ремонта подвальных помещений, относящихся к общему имуществу в многоквартирном доме, находящиеся на контроле на отчетную дату,</w:t>
      </w:r>
      <w:r>
        <w:t xml:space="preserve">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25" w:history="1">
        <w:r>
          <w:rPr>
            <w:rStyle w:val="a4"/>
          </w:rPr>
          <w:t>графе 25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</w:t>
      </w:r>
      <w:r>
        <w:t>та фасадов, находящиеся на контроле на отчетную дату.</w:t>
      </w:r>
    </w:p>
    <w:p w:rsidR="00000000" w:rsidRDefault="00FB2D58">
      <w:r>
        <w:t xml:space="preserve">В </w:t>
      </w:r>
      <w:hyperlink w:anchor="sub_41626" w:history="1">
        <w:r>
          <w:rPr>
            <w:rStyle w:val="a4"/>
          </w:rPr>
          <w:t>графе 26 таблицы 16</w:t>
        </w:r>
      </w:hyperlink>
      <w:r>
        <w:t xml:space="preserve"> указывается количество обращений по качеству проведенного капитального ремонта фасадов, находящиеся на контроле на отчетную дату, из числа обращений, ука</w:t>
      </w:r>
      <w:r>
        <w:t xml:space="preserve">занных в </w:t>
      </w:r>
      <w:hyperlink w:anchor="sub_41608" w:history="1">
        <w:r>
          <w:rPr>
            <w:rStyle w:val="a4"/>
          </w:rPr>
          <w:t>графе 8 таблицы 15</w:t>
        </w:r>
      </w:hyperlink>
      <w:r>
        <w:t>.</w:t>
      </w:r>
    </w:p>
    <w:p w:rsidR="00000000" w:rsidRDefault="00FB2D5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2D58">
      <w:pPr>
        <w:pStyle w:val="a8"/>
      </w:pPr>
      <w:r>
        <w:t xml:space="preserve">По-видимому, в тексте предыдущего абзаца допущена опечатка. Вместо слов "в графе 8 таблицы 15" следует читать "в </w:t>
      </w:r>
      <w:hyperlink w:anchor="sub_41608" w:history="1">
        <w:r>
          <w:rPr>
            <w:rStyle w:val="a4"/>
          </w:rPr>
          <w:t>графе 8 таблицы 16</w:t>
        </w:r>
      </w:hyperlink>
      <w:r>
        <w:t>"</w:t>
      </w:r>
    </w:p>
    <w:p w:rsidR="00000000" w:rsidRDefault="00FB2D58">
      <w:r>
        <w:t xml:space="preserve">В </w:t>
      </w:r>
      <w:hyperlink w:anchor="sub_41627" w:history="1">
        <w:r>
          <w:rPr>
            <w:rStyle w:val="a4"/>
          </w:rPr>
          <w:t>графе 27 таблицы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фундаментов, находящиеся на контроле на отчетную дату.</w:t>
      </w:r>
    </w:p>
    <w:p w:rsidR="00000000" w:rsidRDefault="00FB2D58">
      <w:r>
        <w:t xml:space="preserve">В </w:t>
      </w:r>
      <w:hyperlink w:anchor="sub_41628" w:history="1">
        <w:r>
          <w:rPr>
            <w:rStyle w:val="a4"/>
          </w:rPr>
          <w:t>графе 28 таблицы 16</w:t>
        </w:r>
      </w:hyperlink>
      <w:r>
        <w:t xml:space="preserve"> указывается количество обращений по качеству проведенного капитального ремонта фундаментов,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29" w:history="1">
        <w:r>
          <w:rPr>
            <w:rStyle w:val="a4"/>
          </w:rPr>
          <w:t>графе 29 таблицы</w:t>
        </w:r>
        <w:r>
          <w:rPr>
            <w:rStyle w:val="a4"/>
          </w:rPr>
          <w:t xml:space="preserve"> 16</w:t>
        </w:r>
      </w:hyperlink>
      <w:r>
        <w:t xml:space="preserve"> указывается количество многоквартирных домов, в отношении которых имеются обращения по качеству проведенного капитального ремонта иных конструктивных элементов и инженерных систем, находящиеся на контроле на отчетную дату.</w:t>
      </w:r>
    </w:p>
    <w:p w:rsidR="00000000" w:rsidRDefault="00FB2D58">
      <w:r>
        <w:t xml:space="preserve">В </w:t>
      </w:r>
      <w:hyperlink w:anchor="sub_41630" w:history="1">
        <w:r>
          <w:rPr>
            <w:rStyle w:val="a4"/>
          </w:rPr>
          <w:t>графе 30 таблицы 16</w:t>
        </w:r>
      </w:hyperlink>
      <w:r>
        <w:t xml:space="preserve"> указывается количество обращений по качеству проведенного капитального ремонта иных конструктивных элементов и инженерных систем, находящиеся на контроле на отчетную дату, из числа обращений, указанных в </w:t>
      </w:r>
      <w:hyperlink w:anchor="sub_41608" w:history="1">
        <w:r>
          <w:rPr>
            <w:rStyle w:val="a4"/>
          </w:rPr>
          <w:t>графе</w:t>
        </w:r>
        <w:r>
          <w:rPr>
            <w:rStyle w:val="a4"/>
          </w:rPr>
          <w:t xml:space="preserve"> 8 таблицы 16</w:t>
        </w:r>
      </w:hyperlink>
      <w:r>
        <w:t>.</w:t>
      </w:r>
    </w:p>
    <w:p w:rsidR="00000000" w:rsidRDefault="00FB2D58">
      <w:r>
        <w:t xml:space="preserve">В </w:t>
      </w:r>
      <w:hyperlink w:anchor="sub_41631" w:history="1">
        <w:r>
          <w:rPr>
            <w:rStyle w:val="a4"/>
          </w:rPr>
          <w:t>графе 31 таблицы 16</w:t>
        </w:r>
      </w:hyperlink>
      <w:r>
        <w:t xml:space="preserve"> указывается отношение значения </w:t>
      </w:r>
      <w:hyperlink w:anchor="sub_41607" w:history="1">
        <w:r>
          <w:rPr>
            <w:rStyle w:val="a4"/>
          </w:rPr>
          <w:t>графы 7 таблицы 16</w:t>
        </w:r>
      </w:hyperlink>
      <w:r>
        <w:t xml:space="preserve"> к значению </w:t>
      </w:r>
      <w:hyperlink w:anchor="sub_41627" w:history="1">
        <w:r>
          <w:rPr>
            <w:rStyle w:val="a4"/>
          </w:rPr>
          <w:t>графы 27 таблицы 6</w:t>
        </w:r>
      </w:hyperlink>
      <w:r>
        <w:t>, умноженное на 100 процентов.</w:t>
      </w:r>
    </w:p>
    <w:p w:rsidR="00000000" w:rsidRDefault="00FB2D58"/>
    <w:p w:rsidR="00000000" w:rsidRDefault="00FB2D58">
      <w:pPr>
        <w:pStyle w:val="1"/>
      </w:pPr>
      <w:bookmarkStart w:id="701" w:name="sub_41700"/>
      <w:r>
        <w:t>Таблица 17. Све</w:t>
      </w:r>
      <w:r>
        <w:t>дения о региональном операторе</w:t>
      </w:r>
    </w:p>
    <w:bookmarkEnd w:id="701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3"/>
        <w:gridCol w:w="2694"/>
        <w:gridCol w:w="4862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2" w:name="sub_41701"/>
            <w:r>
              <w:lastRenderedPageBreak/>
              <w:t>1</w:t>
            </w:r>
            <w:bookmarkEnd w:id="702"/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3" w:name="sub_41702"/>
            <w:r>
              <w:t>2</w:t>
            </w:r>
            <w:bookmarkEnd w:id="703"/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ИНН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4" w:name="sub_41703"/>
            <w:r>
              <w:t>3</w:t>
            </w:r>
            <w:bookmarkEnd w:id="704"/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штатных единиц регионального оператора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5" w:name="sub_41704"/>
            <w:r>
              <w:t>4</w:t>
            </w:r>
            <w:bookmarkEnd w:id="705"/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Списочная численность работников в соответствии со штатным замещением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6" w:name="sub_41705"/>
            <w:r>
              <w:t>5</w:t>
            </w:r>
            <w:bookmarkEnd w:id="706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Контакты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Фактический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7" w:name="sub_41706"/>
            <w:r>
              <w:t>6</w:t>
            </w:r>
            <w:bookmarkEnd w:id="707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8" w:name="sub_41707"/>
            <w:r>
              <w:t>7</w:t>
            </w:r>
            <w:bookmarkEnd w:id="708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Контактные телефоны регионального оператора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09" w:name="sub_41708"/>
            <w:r>
              <w:t>8</w:t>
            </w:r>
            <w:bookmarkEnd w:id="709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Адрес сайта регионального оператора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0" w:name="sub_41709"/>
            <w:r>
              <w:t>9</w:t>
            </w:r>
            <w:bookmarkEnd w:id="710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Адреса электронной почты регионального оператора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1" w:name="sub_41710"/>
            <w:r>
              <w:t>10</w:t>
            </w:r>
            <w:bookmarkEnd w:id="711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Руководство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Фамилия, имя, отчество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2" w:name="sub_41711"/>
            <w:r>
              <w:t>11</w:t>
            </w:r>
            <w:bookmarkEnd w:id="712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Должность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3" w:name="sub_41712"/>
            <w:r>
              <w:t>12</w:t>
            </w:r>
            <w:bookmarkEnd w:id="713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Телефон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4" w:name="sub_41713"/>
            <w:r>
              <w:t>13</w:t>
            </w:r>
            <w:bookmarkEnd w:id="714"/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Адрес электронной почты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FB2D58"/>
    <w:p w:rsidR="00000000" w:rsidRDefault="00FB2D58">
      <w:r>
        <w:t xml:space="preserve">Сведения </w:t>
      </w:r>
      <w:hyperlink w:anchor="sub_41700" w:history="1">
        <w:r>
          <w:rPr>
            <w:rStyle w:val="a4"/>
          </w:rPr>
          <w:t>таблицы 17</w:t>
        </w:r>
      </w:hyperlink>
      <w:r>
        <w:t xml:space="preserve"> заполняются по каждому региональному оператору субъекта Российской Федерации.</w:t>
      </w:r>
    </w:p>
    <w:p w:rsidR="00000000" w:rsidRDefault="00FB2D58">
      <w:r>
        <w:t xml:space="preserve">В </w:t>
      </w:r>
      <w:hyperlink w:anchor="sub_41701" w:history="1">
        <w:r>
          <w:rPr>
            <w:rStyle w:val="a4"/>
          </w:rPr>
          <w:t>графе 1 таблицы 17</w:t>
        </w:r>
      </w:hyperlink>
      <w:r>
        <w:t xml:space="preserve"> указывается полное наименование регионального оператора.</w:t>
      </w:r>
    </w:p>
    <w:p w:rsidR="00000000" w:rsidRDefault="00FB2D58">
      <w:r>
        <w:t xml:space="preserve">В </w:t>
      </w:r>
      <w:hyperlink w:anchor="sub_41702" w:history="1">
        <w:r>
          <w:rPr>
            <w:rStyle w:val="a4"/>
          </w:rPr>
          <w:t>графе 2 таблицы 17</w:t>
        </w:r>
      </w:hyperlink>
      <w:r>
        <w:t xml:space="preserve"> указывается ИНН регионального оператора.</w:t>
      </w:r>
    </w:p>
    <w:p w:rsidR="00000000" w:rsidRDefault="00FB2D58">
      <w:r>
        <w:t xml:space="preserve">В </w:t>
      </w:r>
      <w:hyperlink w:anchor="sub_41703" w:history="1">
        <w:r>
          <w:rPr>
            <w:rStyle w:val="a4"/>
          </w:rPr>
          <w:t>графе 3 таблицы 17</w:t>
        </w:r>
      </w:hyperlink>
      <w:r>
        <w:t xml:space="preserve"> указывается количество штатных единиц регионального оператора</w:t>
      </w:r>
      <w:r>
        <w:t>.</w:t>
      </w:r>
    </w:p>
    <w:p w:rsidR="00000000" w:rsidRDefault="00FB2D58">
      <w:r>
        <w:t xml:space="preserve">В </w:t>
      </w:r>
      <w:hyperlink w:anchor="sub_41704" w:history="1">
        <w:r>
          <w:rPr>
            <w:rStyle w:val="a4"/>
          </w:rPr>
          <w:t>графе 4 таблицы 17</w:t>
        </w:r>
      </w:hyperlink>
      <w:r>
        <w:t xml:space="preserve"> указывается списочная численность работников в соответствии со штатным замещением.</w:t>
      </w:r>
    </w:p>
    <w:p w:rsidR="00000000" w:rsidRDefault="00FB2D58">
      <w:r>
        <w:t xml:space="preserve">В </w:t>
      </w:r>
      <w:hyperlink w:anchor="sub_41705" w:history="1">
        <w:r>
          <w:rPr>
            <w:rStyle w:val="a4"/>
          </w:rPr>
          <w:t>графе 5 таблицы 17</w:t>
        </w:r>
      </w:hyperlink>
      <w:r>
        <w:t xml:space="preserve"> указывается фактический адрес регионального оператора.</w:t>
      </w:r>
    </w:p>
    <w:p w:rsidR="00000000" w:rsidRDefault="00FB2D58">
      <w:r>
        <w:t xml:space="preserve">В </w:t>
      </w:r>
      <w:hyperlink w:anchor="sub_41706" w:history="1">
        <w:r>
          <w:rPr>
            <w:rStyle w:val="a4"/>
          </w:rPr>
          <w:t>графе 6 таблицы 17</w:t>
        </w:r>
      </w:hyperlink>
      <w:r>
        <w:t xml:space="preserve"> указывается почтовый адрес регионального оператора.</w:t>
      </w:r>
    </w:p>
    <w:p w:rsidR="00000000" w:rsidRDefault="00FB2D58">
      <w:r>
        <w:t xml:space="preserve">В </w:t>
      </w:r>
      <w:hyperlink w:anchor="sub_41707" w:history="1">
        <w:r>
          <w:rPr>
            <w:rStyle w:val="a4"/>
          </w:rPr>
          <w:t>графе 7 таблицы 17</w:t>
        </w:r>
      </w:hyperlink>
      <w:r>
        <w:t xml:space="preserve"> указываются контактные телефоны регионального оператора.</w:t>
      </w:r>
    </w:p>
    <w:p w:rsidR="00000000" w:rsidRDefault="00FB2D58">
      <w:r>
        <w:t xml:space="preserve">В </w:t>
      </w:r>
      <w:hyperlink w:anchor="sub_41708" w:history="1">
        <w:r>
          <w:rPr>
            <w:rStyle w:val="a4"/>
          </w:rPr>
          <w:t>графе 8 таблицы 17</w:t>
        </w:r>
      </w:hyperlink>
      <w:r>
        <w:t xml:space="preserve"> указывается адрес интер</w:t>
      </w:r>
      <w:r>
        <w:t>нет-сайта регионального оператора.</w:t>
      </w:r>
    </w:p>
    <w:p w:rsidR="00000000" w:rsidRDefault="00FB2D58">
      <w:r>
        <w:t xml:space="preserve">В </w:t>
      </w:r>
      <w:hyperlink w:anchor="sub_41709" w:history="1">
        <w:r>
          <w:rPr>
            <w:rStyle w:val="a4"/>
          </w:rPr>
          <w:t>графе 9 таблицы 17</w:t>
        </w:r>
      </w:hyperlink>
      <w:r>
        <w:t xml:space="preserve"> указываются адреса электронной почты регионального оператора.</w:t>
      </w:r>
    </w:p>
    <w:p w:rsidR="00000000" w:rsidRDefault="00FB2D58">
      <w:hyperlink w:anchor="sub_41710" w:history="1">
        <w:r>
          <w:rPr>
            <w:rStyle w:val="a4"/>
          </w:rPr>
          <w:t>Графы 10 - 13</w:t>
        </w:r>
      </w:hyperlink>
      <w:r>
        <w:t xml:space="preserve"> заполняются по каждому руководителю регионального оператора.</w:t>
      </w:r>
    </w:p>
    <w:p w:rsidR="00000000" w:rsidRDefault="00FB2D58">
      <w:r>
        <w:t xml:space="preserve">В </w:t>
      </w:r>
      <w:hyperlink w:anchor="sub_41710" w:history="1">
        <w:r>
          <w:rPr>
            <w:rStyle w:val="a4"/>
          </w:rPr>
          <w:t>графе 10 таблицы 17</w:t>
        </w:r>
      </w:hyperlink>
      <w:r>
        <w:t xml:space="preserve"> указываются фамилия, имя, отчество руководителя регионального оператора.</w:t>
      </w:r>
    </w:p>
    <w:p w:rsidR="00000000" w:rsidRDefault="00FB2D58">
      <w:r>
        <w:t xml:space="preserve">В </w:t>
      </w:r>
      <w:hyperlink w:anchor="sub_41711" w:history="1">
        <w:r>
          <w:rPr>
            <w:rStyle w:val="a4"/>
          </w:rPr>
          <w:t>графе 11 таблицы 17</w:t>
        </w:r>
      </w:hyperlink>
      <w:r>
        <w:t xml:space="preserve"> указывается должность руководителя регионального оператора.</w:t>
      </w:r>
    </w:p>
    <w:p w:rsidR="00000000" w:rsidRDefault="00FB2D58">
      <w:r>
        <w:t xml:space="preserve">В </w:t>
      </w:r>
      <w:hyperlink w:anchor="sub_41712" w:history="1">
        <w:r>
          <w:rPr>
            <w:rStyle w:val="a4"/>
          </w:rPr>
          <w:t>графе 12</w:t>
        </w:r>
        <w:r>
          <w:rPr>
            <w:rStyle w:val="a4"/>
          </w:rPr>
          <w:t xml:space="preserve"> таблицы 17</w:t>
        </w:r>
      </w:hyperlink>
      <w:r>
        <w:t xml:space="preserve"> указывается телефон руководителя регионального оператора.</w:t>
      </w:r>
    </w:p>
    <w:p w:rsidR="00000000" w:rsidRDefault="00FB2D58">
      <w:r>
        <w:t xml:space="preserve">В </w:t>
      </w:r>
      <w:hyperlink w:anchor="sub_41713" w:history="1">
        <w:r>
          <w:rPr>
            <w:rStyle w:val="a4"/>
          </w:rPr>
          <w:t>графе 13 таблицы 17</w:t>
        </w:r>
      </w:hyperlink>
      <w:r>
        <w:t xml:space="preserve"> указывается адрес электронной почты руководителя регионального оператора.</w:t>
      </w:r>
    </w:p>
    <w:p w:rsidR="00000000" w:rsidRDefault="00FB2D58"/>
    <w:p w:rsidR="00000000" w:rsidRDefault="00FB2D58">
      <w:pPr>
        <w:pStyle w:val="1"/>
      </w:pPr>
      <w:bookmarkStart w:id="715" w:name="sub_41800"/>
      <w:r>
        <w:t>Таблица 18. Открытые счета регионального оператора</w:t>
      </w:r>
    </w:p>
    <w:bookmarkEnd w:id="715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80"/>
        <w:gridCol w:w="1820"/>
        <w:gridCol w:w="2240"/>
        <w:gridCol w:w="23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  <w:p w:rsidR="00000000" w:rsidRDefault="00FB2D58">
            <w:pPr>
              <w:pStyle w:val="aa"/>
              <w:jc w:val="center"/>
            </w:pPr>
            <w:r>
              <w:t>п/п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hyperlink r:id="rId58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6" w:name="sub_41801"/>
            <w:r>
              <w:lastRenderedPageBreak/>
              <w:t>1</w:t>
            </w:r>
            <w:bookmarkEnd w:id="716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БИК 1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7" w:name="sub_41802"/>
            <w:r>
              <w:t>2</w:t>
            </w:r>
            <w:bookmarkEnd w:id="717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Расчетный счет (счета)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Объем денежных средств на отчетную дату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8" w:name="sub_41803"/>
            <w:r>
              <w:t>3</w:t>
            </w:r>
            <w:bookmarkEnd w:id="718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19" w:name="sub_41804"/>
            <w:r>
              <w:t>4</w:t>
            </w:r>
            <w:bookmarkEnd w:id="719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Депозитный счет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 3 мес.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Размещенный объем 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0" w:name="sub_41805"/>
            <w:r>
              <w:t>5</w:t>
            </w:r>
            <w:bookmarkEnd w:id="720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1" w:name="sub_41806"/>
            <w:r>
              <w:t>6</w:t>
            </w:r>
            <w:bookmarkEnd w:id="721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 6 мес.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Размещенный объем 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2" w:name="sub_41807"/>
            <w:r>
              <w:t>7</w:t>
            </w:r>
            <w:bookmarkEnd w:id="722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3" w:name="sub_41808"/>
            <w:r>
              <w:t>8</w:t>
            </w:r>
            <w:bookmarkEnd w:id="723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до 12 мес.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Размещенный объем 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4" w:name="sub_41809"/>
            <w:r>
              <w:t>9</w:t>
            </w:r>
            <w:bookmarkEnd w:id="724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5" w:name="sub_41810"/>
            <w:r>
              <w:t>10</w:t>
            </w:r>
            <w:bookmarkEnd w:id="725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более 12 мес.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Размещенный объем денежных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млн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6" w:name="sub_41811"/>
            <w:r>
              <w:t>11</w:t>
            </w:r>
            <w:bookmarkEnd w:id="726"/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Процент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%</w:t>
            </w:r>
          </w:p>
        </w:tc>
      </w:tr>
    </w:tbl>
    <w:p w:rsidR="00000000" w:rsidRDefault="00FB2D58"/>
    <w:p w:rsidR="00000000" w:rsidRDefault="00FB2D58">
      <w:hyperlink w:anchor="sub_41800" w:history="1">
        <w:r>
          <w:rPr>
            <w:rStyle w:val="a4"/>
          </w:rPr>
          <w:t>Таблица 18</w:t>
        </w:r>
      </w:hyperlink>
      <w:r>
        <w:t xml:space="preserve"> заполняется по каждой кредитной организации. Средства на специальных счетах, владельцем которых является региональный оператор, не учитываются.</w:t>
      </w:r>
    </w:p>
    <w:p w:rsidR="00000000" w:rsidRDefault="00FB2D58">
      <w:r>
        <w:t xml:space="preserve">В </w:t>
      </w:r>
      <w:hyperlink w:anchor="sub_41801" w:history="1">
        <w:r>
          <w:rPr>
            <w:rStyle w:val="a4"/>
          </w:rPr>
          <w:t>графе 1 таблицы 18</w:t>
        </w:r>
      </w:hyperlink>
      <w:r>
        <w:t xml:space="preserve"> указывается совокупный объем размещенных средств п</w:t>
      </w:r>
      <w:r>
        <w:t>о всем открытым счетам регионального оператора на отчетную дату.</w:t>
      </w:r>
    </w:p>
    <w:p w:rsidR="00000000" w:rsidRDefault="00FB2D58">
      <w:r>
        <w:t xml:space="preserve">В </w:t>
      </w:r>
      <w:hyperlink w:anchor="sub_41802" w:history="1">
        <w:r>
          <w:rPr>
            <w:rStyle w:val="a4"/>
          </w:rPr>
          <w:t>графе 2 таблицы 18</w:t>
        </w:r>
      </w:hyperlink>
      <w:r>
        <w:t xml:space="preserve"> указывается объем размещенных на расчетном счете (счетах) регионального оператора денежных средств на отчетную дату.</w:t>
      </w:r>
    </w:p>
    <w:p w:rsidR="00000000" w:rsidRDefault="00FB2D58">
      <w:r>
        <w:t xml:space="preserve">В </w:t>
      </w:r>
      <w:hyperlink w:anchor="sub_41803" w:history="1">
        <w:r>
          <w:rPr>
            <w:rStyle w:val="a4"/>
          </w:rPr>
          <w:t>графе 3 таблицы 18</w:t>
        </w:r>
      </w:hyperlink>
      <w:r>
        <w:t xml:space="preserve"> указывается средневзвешенный размер процентной ставки, начисляемый банком на остаток денежных средств на расчетном счете (счетах) регионального оператора.</w:t>
      </w:r>
    </w:p>
    <w:p w:rsidR="00000000" w:rsidRDefault="00FB2D58">
      <w:r>
        <w:t xml:space="preserve">В </w:t>
      </w:r>
      <w:hyperlink w:anchor="sub_41804" w:history="1">
        <w:r>
          <w:rPr>
            <w:rStyle w:val="a4"/>
          </w:rPr>
          <w:t>графе 4 таблицы 18</w:t>
        </w:r>
      </w:hyperlink>
      <w:r>
        <w:t xml:space="preserve"> указывается объем денежных сред</w:t>
      </w:r>
      <w:r>
        <w:t>ств, размещенных на депозитном счете (счетах) регионального оператора на срок до 3 месяцев включительно.</w:t>
      </w:r>
    </w:p>
    <w:p w:rsidR="00000000" w:rsidRDefault="00FB2D58">
      <w:r>
        <w:t xml:space="preserve">В </w:t>
      </w:r>
      <w:hyperlink w:anchor="sub_41805" w:history="1">
        <w:r>
          <w:rPr>
            <w:rStyle w:val="a4"/>
          </w:rPr>
          <w:t>графе 5 таблицы 18</w:t>
        </w:r>
      </w:hyperlink>
      <w:r>
        <w:t xml:space="preserve"> указывается средневзвешенный размер процентной ставки, начисляемый на денежные средства, размещенные на</w:t>
      </w:r>
      <w:r>
        <w:t xml:space="preserve"> депозитном счете (счетах) регионального оператора на срок до 3 месяцев включительно.</w:t>
      </w:r>
    </w:p>
    <w:p w:rsidR="00000000" w:rsidRDefault="00FB2D58">
      <w:r>
        <w:t xml:space="preserve">В </w:t>
      </w:r>
      <w:hyperlink w:anchor="sub_41806" w:history="1">
        <w:r>
          <w:rPr>
            <w:rStyle w:val="a4"/>
          </w:rPr>
          <w:t>графе 6 таблицы 18</w:t>
        </w:r>
      </w:hyperlink>
      <w:r>
        <w:t xml:space="preserve"> указывается объем денежных средств, размещенных на депозитном счете (счетах) регионального оператора на срок от 4 до 6 мес</w:t>
      </w:r>
      <w:r>
        <w:t>яцев включительно.</w:t>
      </w:r>
    </w:p>
    <w:p w:rsidR="00000000" w:rsidRDefault="00FB2D58">
      <w:r>
        <w:t xml:space="preserve">В </w:t>
      </w:r>
      <w:hyperlink w:anchor="sub_41807" w:history="1">
        <w:r>
          <w:rPr>
            <w:rStyle w:val="a4"/>
          </w:rPr>
          <w:t>графе 7 таблицы 18</w:t>
        </w:r>
      </w:hyperlink>
      <w:r>
        <w:t xml:space="preserve"> указывается средневзвешенный размер процентной ставки, начисляемый на денежные средства, размещенные на депозитном счете (счетах) регионального оператора на срок от 4 до 6 месяцев включител</w:t>
      </w:r>
      <w:r>
        <w:t>ьно.</w:t>
      </w:r>
    </w:p>
    <w:p w:rsidR="00000000" w:rsidRDefault="00FB2D58">
      <w:r>
        <w:t xml:space="preserve">В </w:t>
      </w:r>
      <w:hyperlink w:anchor="sub_41808" w:history="1">
        <w:r>
          <w:rPr>
            <w:rStyle w:val="a4"/>
          </w:rPr>
          <w:t>графе 8 таблицы 18</w:t>
        </w:r>
      </w:hyperlink>
      <w:r>
        <w:t xml:space="preserve"> указывается объем денежных средств, размещенных на депозитном счете (счетах) регионального оператора на срок от 7 до 12 месяцев включительно.</w:t>
      </w:r>
    </w:p>
    <w:p w:rsidR="00000000" w:rsidRDefault="00FB2D58">
      <w:r>
        <w:t xml:space="preserve">В </w:t>
      </w:r>
      <w:hyperlink w:anchor="sub_41809" w:history="1">
        <w:r>
          <w:rPr>
            <w:rStyle w:val="a4"/>
          </w:rPr>
          <w:t>графе 9 таблицы 18</w:t>
        </w:r>
      </w:hyperlink>
      <w:r>
        <w:t xml:space="preserve"> указывается средневзвешенный размер процентной ставки, начисляемый на денежные средства, размещенные на депозитном счете (счетах) регионального оператора на срок от 7 до 12 месяцев включительно.</w:t>
      </w:r>
    </w:p>
    <w:p w:rsidR="00000000" w:rsidRDefault="00FB2D58">
      <w:r>
        <w:t xml:space="preserve">В </w:t>
      </w:r>
      <w:hyperlink w:anchor="sub_41810" w:history="1">
        <w:r>
          <w:rPr>
            <w:rStyle w:val="a4"/>
          </w:rPr>
          <w:t>графе 10 таблицы 18</w:t>
        </w:r>
      </w:hyperlink>
      <w:r>
        <w:t xml:space="preserve"> указывается</w:t>
      </w:r>
      <w:r>
        <w:t xml:space="preserve"> объем денежных средств, размещенных на </w:t>
      </w:r>
      <w:r>
        <w:lastRenderedPageBreak/>
        <w:t>депозитном счете (счетах) регионального оператора на срок более 12 месяцев включительно.</w:t>
      </w:r>
    </w:p>
    <w:p w:rsidR="00000000" w:rsidRDefault="00FB2D58">
      <w:r>
        <w:t xml:space="preserve">В </w:t>
      </w:r>
      <w:hyperlink w:anchor="sub_41811" w:history="1">
        <w:r>
          <w:rPr>
            <w:rStyle w:val="a4"/>
          </w:rPr>
          <w:t>графе 11 таблицы 18</w:t>
        </w:r>
      </w:hyperlink>
      <w:r>
        <w:t xml:space="preserve"> указывается средневзвешенный размер процентной ставки, начисляемый на денежные</w:t>
      </w:r>
      <w:r>
        <w:t xml:space="preserve"> средства, размещенные на депозитном счете (счетах) регионального оператора на срок более 12 месяцев включительно.</w:t>
      </w:r>
    </w:p>
    <w:p w:rsidR="00000000" w:rsidRDefault="00FB2D58"/>
    <w:p w:rsidR="00000000" w:rsidRDefault="00FB2D58">
      <w:pPr>
        <w:pStyle w:val="1"/>
      </w:pPr>
      <w:bookmarkStart w:id="727" w:name="sub_41900"/>
      <w:r>
        <w:t>Таблица 19. Срок вступления в силу решения о переходе на специальный счет</w:t>
      </w:r>
    </w:p>
    <w:bookmarkEnd w:id="727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9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28" w:name="sub_41901"/>
            <w:r>
              <w:t>1</w:t>
            </w:r>
            <w:bookmarkEnd w:id="728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Срок вступления в силу решения об изменении способа формирования фонда капитального ремонта, установленный субъектом РФ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Для МКД, включенных в краткосрочный план реализации региональной программы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29" w:name="sub_41902"/>
            <w:r>
              <w:t>2</w:t>
            </w:r>
            <w:bookmarkEnd w:id="729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Для МКД, не включенных в краткосрочный план реализации региональной программы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мес.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1900" w:history="1">
        <w:r>
          <w:rPr>
            <w:rStyle w:val="a4"/>
          </w:rPr>
          <w:t>таблице 19</w:t>
        </w:r>
      </w:hyperlink>
      <w:r>
        <w:t xml:space="preserve"> указывается срок вступления в силу решения об изменении способа формирования фонда капитального ремонта, установленный нормативно-правовым актом субъекта Российской Федерации, со счета регионального оператора на специальные счета.</w:t>
      </w:r>
    </w:p>
    <w:p w:rsidR="00000000" w:rsidRDefault="00FB2D58">
      <w:r>
        <w:t xml:space="preserve">В </w:t>
      </w:r>
      <w:hyperlink w:anchor="sub_41901" w:history="1">
        <w:r>
          <w:rPr>
            <w:rStyle w:val="a4"/>
          </w:rPr>
          <w:t>графе 1 таблицы 19</w:t>
        </w:r>
      </w:hyperlink>
      <w:r>
        <w:t xml:space="preserve"> указывается срок с момента принятия решения о переходе со счета регионального оператора на специальный счет, установленный для многоквартирных домов, включенных в краткосрочный план реализации региональной программы капитального рем</w:t>
      </w:r>
      <w:r>
        <w:t>онта.</w:t>
      </w:r>
    </w:p>
    <w:p w:rsidR="00000000" w:rsidRDefault="00FB2D58">
      <w:r>
        <w:t xml:space="preserve">В </w:t>
      </w:r>
      <w:hyperlink w:anchor="sub_41902" w:history="1">
        <w:r>
          <w:rPr>
            <w:rStyle w:val="a4"/>
          </w:rPr>
          <w:t>графе 2 таблицы 19</w:t>
        </w:r>
      </w:hyperlink>
      <w:r>
        <w:t xml:space="preserve"> указывается срок с момента принятия решения о переходе со счета регионального оператора на специальный счет, установленный для многоквартирных домов, не включенных в краткосрочный план реализации регион</w:t>
      </w:r>
      <w:r>
        <w:t>альной программы капитального ремонта.</w:t>
      </w:r>
    </w:p>
    <w:p w:rsidR="00000000" w:rsidRDefault="00FB2D58"/>
    <w:p w:rsidR="00000000" w:rsidRDefault="00FB2D58">
      <w:pPr>
        <w:pStyle w:val="1"/>
      </w:pPr>
      <w:bookmarkStart w:id="730" w:name="sub_42000"/>
      <w:r>
        <w:t>Таблица 20. Информационные системы, автоматизирующие деятельность регионального оператора</w:t>
      </w:r>
    </w:p>
    <w:bookmarkEnd w:id="73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3"/>
        <w:gridCol w:w="3163"/>
        <w:gridCol w:w="3365"/>
        <w:gridCol w:w="2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31" w:name="sub_42010"/>
            <w:r>
              <w:t>N </w:t>
            </w:r>
            <w:bookmarkEnd w:id="731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Наименование информационной системы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Наименование разработчика системы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Область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</w:pPr>
          </w:p>
        </w:tc>
      </w:tr>
    </w:tbl>
    <w:p w:rsidR="00000000" w:rsidRDefault="00FB2D58"/>
    <w:p w:rsidR="00000000" w:rsidRDefault="00FB2D58">
      <w:r>
        <w:t xml:space="preserve">Сведения в </w:t>
      </w:r>
      <w:hyperlink w:anchor="sub_42010" w:history="1">
        <w:r>
          <w:rPr>
            <w:rStyle w:val="a4"/>
          </w:rPr>
          <w:t>таблице 20</w:t>
        </w:r>
      </w:hyperlink>
      <w:r>
        <w:t xml:space="preserve"> заполняются по каждой информационной системе, автоматизирующей деятельность регионального оператора, на отчетную дату.</w:t>
      </w:r>
    </w:p>
    <w:p w:rsidR="00000000" w:rsidRDefault="00FB2D58">
      <w:r>
        <w:t xml:space="preserve">В </w:t>
      </w:r>
      <w:hyperlink w:anchor="sub_42010" w:history="1">
        <w:r>
          <w:rPr>
            <w:rStyle w:val="a4"/>
          </w:rPr>
          <w:t>графе 1 таблицы 20</w:t>
        </w:r>
      </w:hyperlink>
      <w:r>
        <w:t xml:space="preserve"> указывается номер по порядку.</w:t>
      </w:r>
    </w:p>
    <w:p w:rsidR="00000000" w:rsidRDefault="00FB2D58">
      <w:r>
        <w:t xml:space="preserve">В </w:t>
      </w:r>
      <w:hyperlink w:anchor="sub_42010" w:history="1">
        <w:r>
          <w:rPr>
            <w:rStyle w:val="a4"/>
          </w:rPr>
          <w:t>графе 2 таблицы 20</w:t>
        </w:r>
      </w:hyperlink>
      <w:r>
        <w:t xml:space="preserve"> указывается наименование информационной системы.</w:t>
      </w:r>
    </w:p>
    <w:p w:rsidR="00000000" w:rsidRDefault="00FB2D58">
      <w:r>
        <w:t xml:space="preserve">В </w:t>
      </w:r>
      <w:hyperlink w:anchor="sub_42010" w:history="1">
        <w:r>
          <w:rPr>
            <w:rStyle w:val="a4"/>
          </w:rPr>
          <w:t>графе 3 таблицы 20</w:t>
        </w:r>
      </w:hyperlink>
      <w:r>
        <w:t xml:space="preserve"> указывается разработчик информационной системы.</w:t>
      </w:r>
    </w:p>
    <w:p w:rsidR="00000000" w:rsidRDefault="00FB2D58">
      <w:r>
        <w:t xml:space="preserve">В </w:t>
      </w:r>
      <w:hyperlink w:anchor="sub_42010" w:history="1">
        <w:r>
          <w:rPr>
            <w:rStyle w:val="a4"/>
          </w:rPr>
          <w:t>графе 4 таблицы 20</w:t>
        </w:r>
      </w:hyperlink>
      <w:r>
        <w:t xml:space="preserve"> указывается одно или несколько из следующих значений: </w:t>
      </w:r>
      <w:r>
        <w:lastRenderedPageBreak/>
        <w:t>учёт фондов капитального ремонта, выставление собственникам платёжных документов на оплату взносов на капитальный ремонт, планирование и формирование региональной пр</w:t>
      </w:r>
      <w:r>
        <w:t>ограммы капитального ремонта, иное.</w:t>
      </w:r>
    </w:p>
    <w:p w:rsidR="00000000" w:rsidRDefault="00FB2D58"/>
    <w:p w:rsidR="00000000" w:rsidRDefault="00FB2D58">
      <w:pPr>
        <w:pStyle w:val="1"/>
      </w:pPr>
      <w:bookmarkStart w:id="732" w:name="sub_42100"/>
      <w:r>
        <w:t>Таблица 21. Оформление документов на оплату взносов на капитальный ремонт</w:t>
      </w:r>
    </w:p>
    <w:bookmarkEnd w:id="732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2839"/>
        <w:gridCol w:w="4858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33" w:name="sub_42101"/>
            <w:r>
              <w:t>1</w:t>
            </w:r>
            <w:bookmarkEnd w:id="733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Количество многокварти</w:t>
            </w:r>
            <w:r>
              <w:t>рных домов, собственникам которых выставляется квитанция на оплату взносов на капремонт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виде единого платежного документа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bookmarkStart w:id="734" w:name="sub_42102"/>
            <w:r>
              <w:t>2</w:t>
            </w:r>
            <w:bookmarkEnd w:id="734"/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2D58">
            <w:pPr>
              <w:pStyle w:val="ac"/>
            </w:pPr>
            <w:r>
              <w:t>В виде отдельной квитанции на оплату взносов на капитальный ремонт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2101" w:history="1">
        <w:r>
          <w:rPr>
            <w:rStyle w:val="a4"/>
          </w:rPr>
          <w:t>графе 1 таблицы 21</w:t>
        </w:r>
      </w:hyperlink>
      <w:r>
        <w:t xml:space="preserve"> указывается количество многоквартирных домов, собственникам которых выставляется квитанция на оплату взносов на капитальный ремонт в виде единого платежного документа.</w:t>
      </w:r>
    </w:p>
    <w:p w:rsidR="00000000" w:rsidRDefault="00FB2D58">
      <w:r>
        <w:t xml:space="preserve">В </w:t>
      </w:r>
      <w:hyperlink w:anchor="sub_42102" w:history="1">
        <w:r>
          <w:rPr>
            <w:rStyle w:val="a4"/>
          </w:rPr>
          <w:t>графе 2 таблицы 21</w:t>
        </w:r>
      </w:hyperlink>
      <w:r>
        <w:t xml:space="preserve"> указывается количе</w:t>
      </w:r>
      <w:r>
        <w:t>ство многоквартирных домов,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ремонт.</w:t>
      </w:r>
    </w:p>
    <w:p w:rsidR="00000000" w:rsidRDefault="00FB2D58"/>
    <w:p w:rsidR="00000000" w:rsidRDefault="00FB2D58">
      <w:pPr>
        <w:pStyle w:val="1"/>
      </w:pPr>
      <w:bookmarkStart w:id="735" w:name="sub_42200"/>
      <w:r>
        <w:t>Таблица 22. Общее количество технических заказчиков</w:t>
      </w:r>
    </w:p>
    <w:bookmarkEnd w:id="735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7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36" w:name="sub_42201"/>
            <w:r>
              <w:t>1</w:t>
            </w:r>
            <w:bookmarkEnd w:id="736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Региональный оператор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37" w:name="sub_42202"/>
            <w:r>
              <w:t>2</w:t>
            </w:r>
            <w:bookmarkEnd w:id="737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ОМСУ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38" w:name="sub_42203"/>
            <w:r>
              <w:t>3</w:t>
            </w:r>
            <w:bookmarkEnd w:id="738"/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Муниципальные бюджетные и казенные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42201" w:history="1">
        <w:r>
          <w:rPr>
            <w:rStyle w:val="a4"/>
          </w:rPr>
          <w:t>графе 1 таблицы 22</w:t>
        </w:r>
      </w:hyperlink>
      <w:r>
        <w:t xml:space="preserve"> указывается факт выполнения региональным оператором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</w:t>
      </w:r>
      <w:r>
        <w:t xml:space="preserve"> регионального оператора (да / нет).</w:t>
      </w:r>
    </w:p>
    <w:p w:rsidR="00000000" w:rsidRDefault="00FB2D58">
      <w:r>
        <w:t xml:space="preserve">В </w:t>
      </w:r>
      <w:hyperlink w:anchor="sub_42202" w:history="1">
        <w:r>
          <w:rPr>
            <w:rStyle w:val="a4"/>
          </w:rPr>
          <w:t>графе 2 таблицы 22</w:t>
        </w:r>
      </w:hyperlink>
      <w:r>
        <w:t xml:space="preserve"> указывается количество органов местного самоуправления, осуществляющих функции технического заказчика услуг и (или) работ по капитальному ремонту общего имущества в многок</w:t>
      </w:r>
      <w:r>
        <w:t>вартирных домах, собственники помещений в которых формируют фонды капитального ремонта на счете, счетах регионального оператора, на основании соответствующего договора, заключенного с региональным оператором.</w:t>
      </w:r>
    </w:p>
    <w:p w:rsidR="00000000" w:rsidRDefault="00FB2D58">
      <w:r>
        <w:t xml:space="preserve">В </w:t>
      </w:r>
      <w:hyperlink w:anchor="sub_42203" w:history="1">
        <w:r>
          <w:rPr>
            <w:rStyle w:val="a4"/>
          </w:rPr>
          <w:t>графе 3 таблицы 22</w:t>
        </w:r>
      </w:hyperlink>
      <w:r>
        <w:t xml:space="preserve"> указывается количество муниципальных бюджетных и казенных учреждений, осуществляющих функции технического заказчика услуги (или) работ по капитальному ремонту общего имущества в многоквартирных домах, собственники помещений в которых формируют фонды капит</w:t>
      </w:r>
      <w:r>
        <w:t>ального ремонта на счете, счетах регионального оператора, на основании соответствующего договора, заключенного с региональным оператором.</w:t>
      </w:r>
    </w:p>
    <w:p w:rsidR="00000000" w:rsidRDefault="00FB2D58"/>
    <w:p w:rsidR="00000000" w:rsidRDefault="00FB2D58">
      <w:pPr>
        <w:pStyle w:val="a8"/>
        <w:rPr>
          <w:color w:val="000000"/>
          <w:sz w:val="16"/>
          <w:szCs w:val="16"/>
        </w:rPr>
      </w:pPr>
      <w:bookmarkStart w:id="739" w:name="sub_5000"/>
      <w:r>
        <w:rPr>
          <w:color w:val="000000"/>
          <w:sz w:val="16"/>
          <w:szCs w:val="16"/>
        </w:rPr>
        <w:t>Информация об изменениях:</w:t>
      </w:r>
    </w:p>
    <w:bookmarkEnd w:id="739"/>
    <w:p w:rsidR="00000000" w:rsidRDefault="00FB2D58">
      <w:pPr>
        <w:pStyle w:val="a9"/>
      </w:pPr>
      <w:r>
        <w:lastRenderedPageBreak/>
        <w:t xml:space="preserve">Приложение N 5 изменено с 1 октября 2017 г. - </w:t>
      </w:r>
      <w:hyperlink r:id="rId59" w:history="1">
        <w:r>
          <w:rPr>
            <w:rStyle w:val="a4"/>
          </w:rPr>
          <w:t>Приказ</w:t>
        </w:r>
      </w:hyperlink>
      <w:r>
        <w:t xml:space="preserve"> Минстроя России от 25 августа 2017 г. N 1156/пр</w:t>
      </w:r>
    </w:p>
    <w:p w:rsidR="00000000" w:rsidRDefault="00FB2D58">
      <w:pPr>
        <w:pStyle w:val="a9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FB2D58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 декабря 2016 г. N 871/пр</w:t>
      </w:r>
    </w:p>
    <w:p w:rsidR="00000000" w:rsidRDefault="00FB2D58"/>
    <w:p w:rsidR="00000000" w:rsidRDefault="00FB2D58">
      <w:pPr>
        <w:pStyle w:val="1"/>
      </w:pPr>
      <w:r>
        <w:t>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</w:t>
      </w:r>
    </w:p>
    <w:p w:rsidR="00000000" w:rsidRDefault="00FB2D58"/>
    <w:p w:rsidR="00000000" w:rsidRDefault="00FB2D58">
      <w:pPr>
        <w:pStyle w:val="1"/>
      </w:pPr>
      <w:bookmarkStart w:id="740" w:name="sub_5100"/>
      <w:r>
        <w:t>Таблица 1. Многоквартирные дома в региональной программе капи</w:t>
      </w:r>
      <w:r>
        <w:t>тального ремонта (отчет КР 1.1)</w:t>
      </w:r>
    </w:p>
    <w:bookmarkEnd w:id="740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1680"/>
        <w:gridCol w:w="15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Формат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1" w:name="sub_5101"/>
            <w:r>
              <w:t>1</w:t>
            </w:r>
            <w:bookmarkEnd w:id="741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Субъект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2" w:name="sub_5102"/>
            <w:r>
              <w:t>2</w:t>
            </w:r>
            <w:bookmarkEnd w:id="742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Код </w:t>
            </w:r>
            <w:hyperlink r:id="rId61" w:history="1">
              <w:r>
                <w:rPr>
                  <w:rStyle w:val="a4"/>
                </w:rPr>
                <w:t>ОКТМО</w:t>
              </w:r>
            </w:hyperlink>
            <w: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8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3" w:name="sub_5103"/>
            <w:r>
              <w:t>3</w:t>
            </w:r>
            <w:bookmarkEnd w:id="743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4" w:name="sub_5104"/>
            <w:r>
              <w:t>4</w:t>
            </w:r>
            <w:bookmarkEnd w:id="744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5" w:name="sub_5105"/>
            <w:r>
              <w:t>5</w:t>
            </w:r>
            <w:bookmarkEnd w:id="745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дома по ФИАС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6" w:name="sub_5106"/>
            <w:r>
              <w:t>6</w:t>
            </w:r>
            <w:bookmarkEnd w:id="746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Адрес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7" w:name="sub_5107"/>
            <w:r>
              <w:t>7</w:t>
            </w:r>
            <w:bookmarkEnd w:id="747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Год ввода в эксплуатацию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4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8" w:name="sub_5108"/>
            <w:r>
              <w:t>8</w:t>
            </w:r>
            <w:bookmarkEnd w:id="748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Статус памятника архитектуры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49" w:name="sub_5109"/>
            <w:r>
              <w:t>9</w:t>
            </w:r>
            <w:bookmarkEnd w:id="749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Общая площадь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0" w:name="sub_5110"/>
            <w:r>
              <w:t>10</w:t>
            </w:r>
            <w:bookmarkEnd w:id="75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помещений МКД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1" w:name="sub_5111"/>
            <w:r>
              <w:t>11</w:t>
            </w:r>
            <w:bookmarkEnd w:id="75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жилых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2" w:name="sub_5112"/>
            <w:r>
              <w:t>12</w:t>
            </w:r>
            <w:bookmarkEnd w:id="75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нежилых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3" w:name="sub_5113"/>
            <w:r>
              <w:t>13</w:t>
            </w:r>
            <w:bookmarkEnd w:id="753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Площадь помещений МКД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4" w:name="sub_5114"/>
            <w:r>
              <w:t>14</w:t>
            </w:r>
            <w:bookmarkEnd w:id="75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жилых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5" w:name="sub_5115"/>
            <w:r>
              <w:t>15</w:t>
            </w:r>
            <w:bookmarkEnd w:id="75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нежилых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6" w:name="sub_5116"/>
            <w:r>
              <w:t>16</w:t>
            </w:r>
            <w:bookmarkEnd w:id="756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жителей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7" w:name="sub_5117"/>
            <w:r>
              <w:t>17</w:t>
            </w:r>
            <w:bookmarkEnd w:id="757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Способ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1 знак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8" w:name="sub_5118"/>
            <w:r>
              <w:t>18</w:t>
            </w:r>
            <w:bookmarkEnd w:id="758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принятия решения о способе формирования фонда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59" w:name="sub_5119"/>
            <w:r>
              <w:t>19</w:t>
            </w:r>
            <w:bookmarkEnd w:id="759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hyperlink r:id="rId62" w:history="1">
              <w:r>
                <w:rPr>
                  <w:rStyle w:val="a4"/>
                </w:rPr>
                <w:t>БИК</w:t>
              </w:r>
            </w:hyperlink>
            <w:r>
              <w:t xml:space="preserve"> кредитной организации, в которой открыт специальный счет (в случае выбора </w:t>
            </w:r>
            <w:r>
              <w:lastRenderedPageBreak/>
              <w:t>формирования фонда капитального ремонта на специальном счете)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9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0" w:name="sub_5120"/>
            <w:r>
              <w:lastRenderedPageBreak/>
              <w:t>20</w:t>
            </w:r>
            <w:bookmarkEnd w:id="760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Финансирование капитального ремонта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средств на проведение капитального ремонта, собранных с момента наступления обязанности по уплате взносов (всего)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1" w:name="sub_5121"/>
            <w:r>
              <w:t>21</w:t>
            </w:r>
            <w:bookmarkEnd w:id="761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Текущая задолженность собственников по взносам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2" w:name="sub_5122"/>
            <w:r>
              <w:t>22</w:t>
            </w:r>
            <w:bookmarkEnd w:id="762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Израсходовано средств на выполнение работ (услуг) по капитальному ремонту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3" w:name="sub_5123"/>
            <w:r>
              <w:t>23</w:t>
            </w:r>
            <w:bookmarkEnd w:id="763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том числе субсидии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4" w:name="sub_5124"/>
            <w:r>
              <w:t>24</w:t>
            </w:r>
            <w:bookmarkEnd w:id="764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Остаток средств на выполнение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тыс.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5" w:name="sub_5125"/>
            <w:r>
              <w:t>25</w:t>
            </w:r>
            <w:bookmarkEnd w:id="765"/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актуализации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6" w:name="sub_5126"/>
            <w:r>
              <w:t>26</w:t>
            </w:r>
            <w:bookmarkEnd w:id="766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наступления обязанности по уплате взносов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месяц и год, 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7" w:name="sub_5127"/>
            <w:r>
              <w:t>27</w:t>
            </w:r>
            <w:bookmarkEnd w:id="767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Размер взноса собственников на капитальный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руб./кв. м в мес.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 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8" w:name="sub_5128"/>
            <w:r>
              <w:t>28</w:t>
            </w:r>
            <w:bookmarkEnd w:id="768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Класс энергоэффективности дома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текст, 3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69" w:name="sub_5129"/>
            <w:r>
              <w:t>29</w:t>
            </w:r>
            <w:bookmarkEnd w:id="769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Предыдущий класс энергоэффективности дома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3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0" w:name="sub_5130"/>
            <w:r>
              <w:t>30</w:t>
            </w:r>
            <w:bookmarkEnd w:id="770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присвоения класса энергоэффективности дома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1" w:name="sub_5131"/>
            <w:r>
              <w:t>31</w:t>
            </w:r>
            <w:bookmarkEnd w:id="771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Класс энергоэффективности дома изменен в связи с проведением работ (услуг) по капитальному ремонту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2" w:name="sub_5132"/>
            <w:r>
              <w:t>32</w:t>
            </w:r>
            <w:bookmarkEnd w:id="772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исключения дома из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 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3" w:name="sub_5133"/>
            <w:r>
              <w:t>33</w:t>
            </w:r>
            <w:bookmarkEnd w:id="773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Комментарий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5100" w:history="1">
        <w:r>
          <w:rPr>
            <w:rStyle w:val="a4"/>
          </w:rPr>
          <w:t>таблице 1</w:t>
        </w:r>
      </w:hyperlink>
      <w:r>
        <w:t xml:space="preserve"> заполняются сведения по каждому многоквартирному дому, включенному в действующую региональную программу капитального ремонта общего имущества в многоквартирных домах, а также исключенному из программы, в случае если по нему проведены работы (услуги) по</w:t>
      </w:r>
      <w:r>
        <w:t xml:space="preserve"> капитальному ремонту в рамках реализации такой программы, начиная с 2014 года.</w:t>
      </w:r>
    </w:p>
    <w:p w:rsidR="00000000" w:rsidRDefault="00FB2D58">
      <w:r>
        <w:t xml:space="preserve">В </w:t>
      </w:r>
      <w:hyperlink w:anchor="sub_5101" w:history="1">
        <w:r>
          <w:rPr>
            <w:rStyle w:val="a4"/>
          </w:rPr>
          <w:t>графе 1 таблицы 1</w:t>
        </w:r>
      </w:hyperlink>
      <w:r>
        <w:t xml:space="preserve"> указывается наименование субъекта Российской Федерации.</w:t>
      </w:r>
    </w:p>
    <w:p w:rsidR="00000000" w:rsidRDefault="00FB2D58">
      <w:r>
        <w:t xml:space="preserve">В </w:t>
      </w:r>
      <w:hyperlink w:anchor="sub_5102" w:history="1">
        <w:r>
          <w:rPr>
            <w:rStyle w:val="a4"/>
          </w:rPr>
          <w:t>графе 2 таблицы 1</w:t>
        </w:r>
      </w:hyperlink>
      <w:r>
        <w:t xml:space="preserve"> указывается код </w:t>
      </w:r>
      <w:hyperlink r:id="rId63" w:history="1">
        <w:r>
          <w:rPr>
            <w:rStyle w:val="a4"/>
          </w:rPr>
          <w:t>общероссийского классификатора</w:t>
        </w:r>
      </w:hyperlink>
      <w:r>
        <w:t xml:space="preserve"> </w:t>
      </w:r>
      <w:r>
        <w:lastRenderedPageBreak/>
        <w:t>территорий муниципальных образований (ОКТМО), соответствующий наименованию муниципального района и (или) городскому округу, на территории которого расположен многоквартирный дом.</w:t>
      </w:r>
    </w:p>
    <w:p w:rsidR="00000000" w:rsidRDefault="00FB2D58">
      <w:r>
        <w:t xml:space="preserve">В </w:t>
      </w:r>
      <w:hyperlink w:anchor="sub_5103" w:history="1">
        <w:r>
          <w:rPr>
            <w:rStyle w:val="a4"/>
          </w:rPr>
          <w:t>графе 3 таблицы 1</w:t>
        </w:r>
      </w:hyperlink>
      <w:r>
        <w:t xml:space="preserve"> указывается наименование муниципального района и (или) городского округа, на территории которого расположен многоквартирный дом.</w:t>
      </w:r>
    </w:p>
    <w:p w:rsidR="00000000" w:rsidRDefault="00FB2D58">
      <w:r>
        <w:t xml:space="preserve">В </w:t>
      </w:r>
      <w:hyperlink w:anchor="sub_5104" w:history="1">
        <w:r>
          <w:rPr>
            <w:rStyle w:val="a4"/>
          </w:rPr>
          <w:t>графе 4 таблицы 1</w:t>
        </w:r>
      </w:hyperlink>
      <w:r>
        <w:t xml:space="preserve"> указывается уникальный идентификационный код (УИК) многок</w:t>
      </w:r>
      <w:r>
        <w:t>вартирного дома, который закрепляется субъектом Российской Федерации за каждым многоквартирным домом, не подлежит дальнейшему изменению и может состоять только из цифр, не должен содержать пробелов.</w:t>
      </w:r>
    </w:p>
    <w:p w:rsidR="00000000" w:rsidRDefault="00FB2D58">
      <w:r>
        <w:t xml:space="preserve">В </w:t>
      </w:r>
      <w:hyperlink w:anchor="sub_5105" w:history="1">
        <w:r>
          <w:rPr>
            <w:rStyle w:val="a4"/>
          </w:rPr>
          <w:t>графе 5 таблицы 1</w:t>
        </w:r>
      </w:hyperlink>
      <w:r>
        <w:t xml:space="preserve"> указывается</w:t>
      </w:r>
      <w:r>
        <w:t xml:space="preserve"> глобальный уникальный идентификатор дома (HOUSEGUID) в соответствии с федеральной информационной адресной системой (ФИАС).</w:t>
      </w:r>
    </w:p>
    <w:p w:rsidR="00000000" w:rsidRDefault="00FB2D58">
      <w:r>
        <w:t xml:space="preserve">В </w:t>
      </w:r>
      <w:hyperlink w:anchor="sub_5106" w:history="1">
        <w:r>
          <w:rPr>
            <w:rStyle w:val="a4"/>
          </w:rPr>
          <w:t>графе 6 таблицы 1</w:t>
        </w:r>
      </w:hyperlink>
      <w:r>
        <w:t xml:space="preserve"> указывается полный адрес многоквартирного дома.</w:t>
      </w:r>
    </w:p>
    <w:p w:rsidR="00000000" w:rsidRDefault="00FB2D58">
      <w:r>
        <w:t xml:space="preserve">В </w:t>
      </w:r>
      <w:hyperlink w:anchor="sub_5107" w:history="1">
        <w:r>
          <w:rPr>
            <w:rStyle w:val="a4"/>
          </w:rPr>
          <w:t>графе 7 табли</w:t>
        </w:r>
        <w:r>
          <w:rPr>
            <w:rStyle w:val="a4"/>
          </w:rPr>
          <w:t>цы 1</w:t>
        </w:r>
      </w:hyperlink>
      <w:r>
        <w:t xml:space="preserve"> указывается год ввода многоквартирного дома в эксплуатацию в соответствии с техническим паспортом многоквартирного дома.</w:t>
      </w:r>
    </w:p>
    <w:p w:rsidR="00000000" w:rsidRDefault="00FB2D58">
      <w:r>
        <w:t xml:space="preserve">В </w:t>
      </w:r>
      <w:hyperlink w:anchor="sub_5108" w:history="1">
        <w:r>
          <w:rPr>
            <w:rStyle w:val="a4"/>
          </w:rPr>
          <w:t>графе 8 таблицы 1</w:t>
        </w:r>
      </w:hyperlink>
      <w:r>
        <w:t xml:space="preserve"> указывается дата присвоения многоквартирному дому статуса памятника архитектуры (</w:t>
      </w:r>
      <w:r>
        <w:t>при наличии).</w:t>
      </w:r>
    </w:p>
    <w:p w:rsidR="00000000" w:rsidRDefault="00FB2D58">
      <w:r>
        <w:t xml:space="preserve">В </w:t>
      </w:r>
      <w:hyperlink w:anchor="sub_5109" w:history="1">
        <w:r>
          <w:rPr>
            <w:rStyle w:val="a4"/>
          </w:rPr>
          <w:t>графе 9 таблицы 1</w:t>
        </w:r>
      </w:hyperlink>
      <w:r>
        <w:t xml:space="preserve"> указывается общая площадь многоквартирного дома, включая площадь мест общего пользования, в соответствии с техническим паспортом многоквартирного дома.</w:t>
      </w:r>
    </w:p>
    <w:p w:rsidR="00000000" w:rsidRDefault="00FB2D58">
      <w:r>
        <w:t xml:space="preserve">В </w:t>
      </w:r>
      <w:hyperlink w:anchor="sub_5110" w:history="1">
        <w:r>
          <w:rPr>
            <w:rStyle w:val="a4"/>
          </w:rPr>
          <w:t>графе 10 таблицы 1</w:t>
        </w:r>
      </w:hyperlink>
      <w:r>
        <w:t xml:space="preserve"> указывается количество жилых помещений (квартир) и нежилых помещений в многоквартирном доме.</w:t>
      </w:r>
    </w:p>
    <w:p w:rsidR="00000000" w:rsidRDefault="00FB2D58">
      <w:r>
        <w:t xml:space="preserve">В </w:t>
      </w:r>
      <w:hyperlink w:anchor="sub_5111" w:history="1">
        <w:r>
          <w:rPr>
            <w:rStyle w:val="a4"/>
          </w:rPr>
          <w:t>графе 11 таблицы 1</w:t>
        </w:r>
      </w:hyperlink>
      <w:r>
        <w:t xml:space="preserve"> указывается количество жилых помещений (квартир) в многоквартирном доме.</w:t>
      </w:r>
    </w:p>
    <w:p w:rsidR="00000000" w:rsidRDefault="00FB2D58">
      <w:r>
        <w:t xml:space="preserve">В </w:t>
      </w:r>
      <w:hyperlink w:anchor="sub_5112" w:history="1">
        <w:r>
          <w:rPr>
            <w:rStyle w:val="a4"/>
          </w:rPr>
          <w:t>графе 12 таблицы 1</w:t>
        </w:r>
      </w:hyperlink>
      <w:r>
        <w:t xml:space="preserve"> указывается количество нежилых помещений в многоквартирном доме.</w:t>
      </w:r>
    </w:p>
    <w:p w:rsidR="00000000" w:rsidRDefault="00FB2D58">
      <w:r>
        <w:t xml:space="preserve">В </w:t>
      </w:r>
      <w:hyperlink w:anchor="sub_5113" w:history="1">
        <w:r>
          <w:rPr>
            <w:rStyle w:val="a4"/>
          </w:rPr>
          <w:t>графе 13 таблицы 1</w:t>
        </w:r>
      </w:hyperlink>
      <w:r>
        <w:t xml:space="preserve"> указывается совокупная площадь жилых помещений (квартир) и нежилых помещений в многоквартирном доме (без учета площади мес</w:t>
      </w:r>
      <w:r>
        <w:t>т общего пользования).</w:t>
      </w:r>
    </w:p>
    <w:p w:rsidR="00000000" w:rsidRDefault="00FB2D58">
      <w:r>
        <w:t xml:space="preserve">В </w:t>
      </w:r>
      <w:hyperlink w:anchor="sub_5114" w:history="1">
        <w:r>
          <w:rPr>
            <w:rStyle w:val="a4"/>
          </w:rPr>
          <w:t>графе 14 таблицы 1</w:t>
        </w:r>
      </w:hyperlink>
      <w:r>
        <w:t xml:space="preserve"> указывается совокупная площадь жилых помещений (квартир) в многоквартирном доме.</w:t>
      </w:r>
    </w:p>
    <w:p w:rsidR="00000000" w:rsidRDefault="00FB2D58">
      <w:r>
        <w:t xml:space="preserve">В </w:t>
      </w:r>
      <w:hyperlink w:anchor="sub_5115" w:history="1">
        <w:r>
          <w:rPr>
            <w:rStyle w:val="a4"/>
          </w:rPr>
          <w:t>графе 15 таблицы 1</w:t>
        </w:r>
      </w:hyperlink>
      <w:r>
        <w:t xml:space="preserve"> указывается совокупная площадь нежилых помещений в многокв</w:t>
      </w:r>
      <w:r>
        <w:t>артирном доме.</w:t>
      </w:r>
    </w:p>
    <w:p w:rsidR="00000000" w:rsidRDefault="00FB2D58">
      <w:r>
        <w:t xml:space="preserve">В </w:t>
      </w:r>
      <w:hyperlink w:anchor="sub_5116" w:history="1">
        <w:r>
          <w:rPr>
            <w:rStyle w:val="a4"/>
          </w:rPr>
          <w:t>графе 16 таблицы 1</w:t>
        </w:r>
      </w:hyperlink>
      <w:r>
        <w:t xml:space="preserve"> указывается количество жителей, зарегистрированных в установленном порядке в многоквартирном доме.</w:t>
      </w:r>
    </w:p>
    <w:p w:rsidR="00000000" w:rsidRDefault="00FB2D58">
      <w:r>
        <w:t xml:space="preserve">В </w:t>
      </w:r>
      <w:hyperlink w:anchor="sub_5117" w:history="1">
        <w:r>
          <w:rPr>
            <w:rStyle w:val="a4"/>
          </w:rPr>
          <w:t>графе 17 таблицы 1</w:t>
        </w:r>
      </w:hyperlink>
      <w:r>
        <w:t xml:space="preserve"> указывается способ формирования фонда капитально</w:t>
      </w:r>
      <w:r>
        <w:t>го ремонта в многоквартирном доме. Возможен выбор из нескольких вариантов:</w:t>
      </w:r>
    </w:p>
    <w:p w:rsidR="00000000" w:rsidRDefault="00FB2D58">
      <w:r>
        <w:t>код 0 - "не выбран";</w:t>
      </w:r>
    </w:p>
    <w:p w:rsidR="00000000" w:rsidRDefault="00FB2D58">
      <w:r>
        <w:t>код 1 - "счет регионального оператора";</w:t>
      </w:r>
    </w:p>
    <w:p w:rsidR="00000000" w:rsidRDefault="00FB2D58">
      <w:bookmarkStart w:id="774" w:name="sub_51002"/>
      <w:r>
        <w:t>код 2 - "специальный счет, владельцем которого является региональный оператор";</w:t>
      </w:r>
    </w:p>
    <w:bookmarkEnd w:id="774"/>
    <w:p w:rsidR="00000000" w:rsidRDefault="00FB2D58">
      <w:r>
        <w:t>код 3 - "специальный с</w:t>
      </w:r>
      <w:r>
        <w:t>чет, владельцем которого является управляющая компания";</w:t>
      </w:r>
    </w:p>
    <w:p w:rsidR="00000000" w:rsidRDefault="00FB2D58">
      <w:r>
        <w:t>код 4 - "специальный счет, владельцем которого является товарищество собственников жилья";</w:t>
      </w:r>
    </w:p>
    <w:p w:rsidR="00000000" w:rsidRDefault="00FB2D58">
      <w:r>
        <w:t>код 5 - "специальный счет, владельцем которого является жилищно-строительный кооператив";</w:t>
      </w:r>
    </w:p>
    <w:p w:rsidR="00000000" w:rsidRDefault="00FB2D58">
      <w:r>
        <w:t>код 6 - "специальн</w:t>
      </w:r>
      <w:r>
        <w:t xml:space="preserve">ый счет, владельцем которого является лицо, не указанное в </w:t>
      </w:r>
      <w:hyperlink w:anchor="sub_51002" w:history="1">
        <w:r>
          <w:rPr>
            <w:rStyle w:val="a4"/>
          </w:rPr>
          <w:t>кодах 2-5</w:t>
        </w:r>
      </w:hyperlink>
      <w:r>
        <w:t>".</w:t>
      </w:r>
    </w:p>
    <w:p w:rsidR="00000000" w:rsidRDefault="00FB2D58">
      <w:r>
        <w:t xml:space="preserve">В </w:t>
      </w:r>
      <w:hyperlink w:anchor="sub_5118" w:history="1">
        <w:r>
          <w:rPr>
            <w:rStyle w:val="a4"/>
          </w:rPr>
          <w:t>графе 18 таблицы 1</w:t>
        </w:r>
      </w:hyperlink>
      <w:r>
        <w:t xml:space="preserve"> указывается дата принятия решения о способе </w:t>
      </w:r>
      <w:r>
        <w:lastRenderedPageBreak/>
        <w:t xml:space="preserve">формирования фонда капитального ремонта в соответствии со </w:t>
      </w:r>
      <w:hyperlink r:id="rId64" w:history="1">
        <w:r>
          <w:rPr>
            <w:rStyle w:val="a4"/>
          </w:rPr>
          <w:t>ст. 170</w:t>
        </w:r>
      </w:hyperlink>
      <w:r>
        <w:t xml:space="preserve"> Жилищного кодекса Российской Федерации.</w:t>
      </w:r>
    </w:p>
    <w:p w:rsidR="00000000" w:rsidRDefault="00FB2D58">
      <w:r>
        <w:t xml:space="preserve">В </w:t>
      </w:r>
      <w:hyperlink w:anchor="sub_5119" w:history="1">
        <w:r>
          <w:rPr>
            <w:rStyle w:val="a4"/>
          </w:rPr>
          <w:t>графе 19 таблицы 1</w:t>
        </w:r>
      </w:hyperlink>
      <w:r>
        <w:t xml:space="preserve"> указывается банковский идентификационный код (</w:t>
      </w:r>
      <w:hyperlink r:id="rId65" w:history="1">
        <w:r>
          <w:rPr>
            <w:rStyle w:val="a4"/>
          </w:rPr>
          <w:t>БИК</w:t>
        </w:r>
      </w:hyperlink>
      <w:r>
        <w:t>) кредитной организации (банка), в которой открыт</w:t>
      </w:r>
      <w:r>
        <w:t xml:space="preserve"> счет (специальный счет) для аккумулирования взносов на капитальный ремонт.</w:t>
      </w:r>
    </w:p>
    <w:p w:rsidR="00000000" w:rsidRDefault="00FB2D58">
      <w:r>
        <w:t xml:space="preserve">В </w:t>
      </w:r>
      <w:hyperlink w:anchor="sub_5120" w:history="1">
        <w:r>
          <w:rPr>
            <w:rStyle w:val="a4"/>
          </w:rPr>
          <w:t>графе 20 таблицы 1</w:t>
        </w:r>
      </w:hyperlink>
      <w:r>
        <w:t xml:space="preserve"> указывается объем средств на проведение капитального ремонта, собранный собственниками помещений в многоквартирном доме с момента нас</w:t>
      </w:r>
      <w:r>
        <w:t xml:space="preserve">тупления обязанности по уплате взносов, а также дополнительных взносов собственников, принятых к зачету (в соответствии с </w:t>
      </w:r>
      <w:hyperlink r:id="rId66" w:history="1">
        <w:r>
          <w:rPr>
            <w:rStyle w:val="a4"/>
          </w:rPr>
          <w:t>частью 1.1 статьи 158</w:t>
        </w:r>
      </w:hyperlink>
      <w:r>
        <w:t xml:space="preserve"> и </w:t>
      </w:r>
      <w:hyperlink r:id="rId67" w:history="1">
        <w:r>
          <w:rPr>
            <w:rStyle w:val="a4"/>
          </w:rPr>
          <w:t>частью 4 статьи 181</w:t>
        </w:r>
      </w:hyperlink>
      <w:r>
        <w:t xml:space="preserve"> Жилищного кодекса Российской Федерации). Включая субсидии, израсходованные на проведение капитального ремонта, проценты от размещения средств, собранных на проведение капитального ремонта и иные поступления. Без учета суммы полученных кредитных (заемных) </w:t>
      </w:r>
      <w:r>
        <w:t>средств (в том числе по товарным кредитам) регионального оператора на оплату работ (услуг) по капитальному ремонту многоквартирных домов.</w:t>
      </w:r>
    </w:p>
    <w:p w:rsidR="00000000" w:rsidRDefault="00FB2D58">
      <w:r>
        <w:t xml:space="preserve">В </w:t>
      </w:r>
      <w:hyperlink w:anchor="sub_5121" w:history="1">
        <w:r>
          <w:rPr>
            <w:rStyle w:val="a4"/>
          </w:rPr>
          <w:t>графе 21 таблицы 1</w:t>
        </w:r>
      </w:hyperlink>
      <w:r>
        <w:t xml:space="preserve"> указывается объем задолженности собственников по начислениям взносов на</w:t>
      </w:r>
      <w:r>
        <w:t xml:space="preserve"> капитальный ремонт. Если сумма собранных средств на проведение капитального ремонта превышает сумму начислений, указывается значение "0".</w:t>
      </w:r>
    </w:p>
    <w:p w:rsidR="00000000" w:rsidRDefault="00FB2D58">
      <w:r>
        <w:t xml:space="preserve">В </w:t>
      </w:r>
      <w:hyperlink w:anchor="sub_5122" w:history="1">
        <w:r>
          <w:rPr>
            <w:rStyle w:val="a4"/>
          </w:rPr>
          <w:t>графе 22 таблицы 1</w:t>
        </w:r>
      </w:hyperlink>
      <w:r>
        <w:t xml:space="preserve"> указывается общий объем средств, израсходованных на оплату работ (услу</w:t>
      </w:r>
      <w:r>
        <w:t>г) по капитальному ремонту с начала действия региональной программы капитального ремонта, финансируемые из любых. Без учета суммы полученных кредитных (заемных) средств (в том числе по товарным кредитам) регионального оператора на оплату работ (услуг) по к</w:t>
      </w:r>
      <w:r>
        <w:t>апитальному ремонту многоквартирных домов.</w:t>
      </w:r>
    </w:p>
    <w:p w:rsidR="00000000" w:rsidRDefault="00FB2D58">
      <w:r>
        <w:t xml:space="preserve">В </w:t>
      </w:r>
      <w:hyperlink w:anchor="sub_5123" w:history="1">
        <w:r>
          <w:rPr>
            <w:rStyle w:val="a4"/>
          </w:rPr>
          <w:t>графе 23 таблицы 1</w:t>
        </w:r>
      </w:hyperlink>
      <w:r>
        <w:t xml:space="preserve"> указывается объем субсидий, израсходованных на оплату работ (услуг) по капитальному ремонту с начала действия региональной программы капитального ремонта.</w:t>
      </w:r>
    </w:p>
    <w:p w:rsidR="00000000" w:rsidRDefault="00FB2D58">
      <w:r>
        <w:t xml:space="preserve">В </w:t>
      </w:r>
      <w:hyperlink w:anchor="sub_5124" w:history="1">
        <w:r>
          <w:rPr>
            <w:rStyle w:val="a4"/>
          </w:rPr>
          <w:t>графе 24 таблицы 1</w:t>
        </w:r>
      </w:hyperlink>
      <w:r>
        <w:t xml:space="preserve"> указывается остаток средств на выполнение работ (услуг) по капитальному ремонту. Рассчитывается как разница значений </w:t>
      </w:r>
      <w:hyperlink w:anchor="sub_5122" w:history="1">
        <w:r>
          <w:rPr>
            <w:rStyle w:val="a4"/>
          </w:rPr>
          <w:t>граф 22</w:t>
        </w:r>
      </w:hyperlink>
      <w:r>
        <w:t xml:space="preserve"> и </w:t>
      </w:r>
      <w:hyperlink w:anchor="sub_5120" w:history="1">
        <w:r>
          <w:rPr>
            <w:rStyle w:val="a4"/>
          </w:rPr>
          <w:t>20 таблицы 1</w:t>
        </w:r>
      </w:hyperlink>
      <w:r>
        <w:t>.</w:t>
      </w:r>
    </w:p>
    <w:p w:rsidR="00000000" w:rsidRDefault="00FB2D58">
      <w:r>
        <w:t xml:space="preserve">В </w:t>
      </w:r>
      <w:hyperlink w:anchor="sub_5125" w:history="1">
        <w:r>
          <w:rPr>
            <w:rStyle w:val="a4"/>
          </w:rPr>
          <w:t>гр</w:t>
        </w:r>
        <w:r>
          <w:rPr>
            <w:rStyle w:val="a4"/>
          </w:rPr>
          <w:t>афе 25 таблицы 1</w:t>
        </w:r>
      </w:hyperlink>
      <w:r>
        <w:t xml:space="preserve"> указывается дата, на которую актуальна информация, указанная в </w:t>
      </w:r>
      <w:hyperlink w:anchor="sub_5120" w:history="1">
        <w:r>
          <w:rPr>
            <w:rStyle w:val="a4"/>
          </w:rPr>
          <w:t>графах 20-24</w:t>
        </w:r>
      </w:hyperlink>
      <w:r>
        <w:t>.</w:t>
      </w:r>
    </w:p>
    <w:p w:rsidR="00000000" w:rsidRDefault="00FB2D58">
      <w:r>
        <w:t xml:space="preserve">В </w:t>
      </w:r>
      <w:hyperlink w:anchor="sub_5126" w:history="1">
        <w:r>
          <w:rPr>
            <w:rStyle w:val="a4"/>
          </w:rPr>
          <w:t>графе 26 таблицы 1</w:t>
        </w:r>
      </w:hyperlink>
      <w:r>
        <w:t xml:space="preserve"> указываются месяц и год фактического возникновения в субъекте Российской Федерации обя</w:t>
      </w:r>
      <w:r>
        <w:t>зательств собственников помещений в многоквартирных домах осуществлять взносы на капитальный ремонт общего имущества в многоквартирном доме.</w:t>
      </w:r>
    </w:p>
    <w:p w:rsidR="00000000" w:rsidRDefault="00FB2D58">
      <w:r>
        <w:t xml:space="preserve">В </w:t>
      </w:r>
      <w:hyperlink w:anchor="sub_5127" w:history="1">
        <w:r>
          <w:rPr>
            <w:rStyle w:val="a4"/>
          </w:rPr>
          <w:t>графе 27 таблицы 1</w:t>
        </w:r>
      </w:hyperlink>
      <w:r>
        <w:t xml:space="preserve"> указывается размер взноса собственников помещений на капитальный рем</w:t>
      </w:r>
      <w:r>
        <w:t>онт за 1 кв. м площади.</w:t>
      </w:r>
    </w:p>
    <w:p w:rsidR="00000000" w:rsidRDefault="00FB2D58">
      <w:r>
        <w:t xml:space="preserve">В </w:t>
      </w:r>
      <w:hyperlink w:anchor="sub_5128" w:history="1">
        <w:r>
          <w:rPr>
            <w:rStyle w:val="a4"/>
          </w:rPr>
          <w:t>графе 28 таблицы 1</w:t>
        </w:r>
      </w:hyperlink>
      <w:r>
        <w:t xml:space="preserve"> указывается класс энергоэффективности дома по энергопаспорту.</w:t>
      </w:r>
    </w:p>
    <w:p w:rsidR="00000000" w:rsidRDefault="00FB2D58">
      <w:r>
        <w:t>код 0 - "не присвоен";</w:t>
      </w:r>
    </w:p>
    <w:p w:rsidR="00000000" w:rsidRDefault="00FB2D58">
      <w:r>
        <w:t>код 1 - "А";</w:t>
      </w:r>
    </w:p>
    <w:p w:rsidR="00000000" w:rsidRDefault="00FB2D58">
      <w:r>
        <w:t>код 2 - "В++";</w:t>
      </w:r>
    </w:p>
    <w:p w:rsidR="00000000" w:rsidRDefault="00FB2D58">
      <w:r>
        <w:t>код 3 - "В+";</w:t>
      </w:r>
    </w:p>
    <w:p w:rsidR="00000000" w:rsidRDefault="00FB2D58">
      <w:r>
        <w:t>код 4 - "В";</w:t>
      </w:r>
    </w:p>
    <w:p w:rsidR="00000000" w:rsidRDefault="00FB2D58">
      <w:r>
        <w:t>код 5 - "С";</w:t>
      </w:r>
    </w:p>
    <w:p w:rsidR="00000000" w:rsidRDefault="00FB2D58">
      <w:r>
        <w:t>код 6 - "D";</w:t>
      </w:r>
    </w:p>
    <w:p w:rsidR="00000000" w:rsidRDefault="00FB2D58">
      <w:r>
        <w:t>код 7 - "Е";</w:t>
      </w:r>
    </w:p>
    <w:p w:rsidR="00000000" w:rsidRDefault="00FB2D58">
      <w:r>
        <w:t>код 8 - "А++";</w:t>
      </w:r>
    </w:p>
    <w:p w:rsidR="00000000" w:rsidRDefault="00FB2D58">
      <w:r>
        <w:lastRenderedPageBreak/>
        <w:t>код 9 - "А+";</w:t>
      </w:r>
    </w:p>
    <w:p w:rsidR="00000000" w:rsidRDefault="00FB2D58">
      <w:r>
        <w:t>код 10- "F";</w:t>
      </w:r>
    </w:p>
    <w:p w:rsidR="00000000" w:rsidRDefault="00FB2D58">
      <w:r>
        <w:t>код 11 -"G".</w:t>
      </w:r>
    </w:p>
    <w:p w:rsidR="00000000" w:rsidRDefault="00FB2D58">
      <w:r>
        <w:t xml:space="preserve">В </w:t>
      </w:r>
      <w:hyperlink w:anchor="sub_5129" w:history="1">
        <w:r>
          <w:rPr>
            <w:rStyle w:val="a4"/>
          </w:rPr>
          <w:t>графе 29 таблицы 1</w:t>
        </w:r>
      </w:hyperlink>
      <w:r>
        <w:t xml:space="preserve"> указывается предыдущий класс энергоэффективности дома (по отношению к классу, указанному в </w:t>
      </w:r>
      <w:hyperlink w:anchor="sub_5128" w:history="1">
        <w:r>
          <w:rPr>
            <w:rStyle w:val="a4"/>
          </w:rPr>
          <w:t>графе 28 таблицы 1</w:t>
        </w:r>
      </w:hyperlink>
      <w:r>
        <w:t>), если энергоаудит</w:t>
      </w:r>
      <w:r>
        <w:t xml:space="preserve"> по многоквартирному дому проводился несколько раз.</w:t>
      </w:r>
    </w:p>
    <w:p w:rsidR="00000000" w:rsidRDefault="00FB2D58">
      <w:r>
        <w:t>код 1 - "А";</w:t>
      </w:r>
    </w:p>
    <w:p w:rsidR="00000000" w:rsidRDefault="00FB2D58">
      <w:r>
        <w:t>код 2 - "В++";</w:t>
      </w:r>
    </w:p>
    <w:p w:rsidR="00000000" w:rsidRDefault="00FB2D58">
      <w:r>
        <w:t>код 3 - "В+";</w:t>
      </w:r>
    </w:p>
    <w:p w:rsidR="00000000" w:rsidRDefault="00FB2D58">
      <w:r>
        <w:t>код 4 - "В";</w:t>
      </w:r>
    </w:p>
    <w:p w:rsidR="00000000" w:rsidRDefault="00FB2D58">
      <w:r>
        <w:t>код 5 - "С";</w:t>
      </w:r>
    </w:p>
    <w:p w:rsidR="00000000" w:rsidRDefault="00FB2D58">
      <w:r>
        <w:t>код 6 - "D";</w:t>
      </w:r>
    </w:p>
    <w:p w:rsidR="00000000" w:rsidRDefault="00FB2D58">
      <w:r>
        <w:t>код 7 - "Е";</w:t>
      </w:r>
    </w:p>
    <w:p w:rsidR="00000000" w:rsidRDefault="00FB2D58">
      <w:r>
        <w:t>код 8 - "А++";</w:t>
      </w:r>
    </w:p>
    <w:p w:rsidR="00000000" w:rsidRDefault="00FB2D58">
      <w:r>
        <w:t>код 9 - "А+";</w:t>
      </w:r>
    </w:p>
    <w:p w:rsidR="00000000" w:rsidRDefault="00FB2D58">
      <w:r>
        <w:t>код 10-"F";</w:t>
      </w:r>
    </w:p>
    <w:p w:rsidR="00000000" w:rsidRDefault="00FB2D58">
      <w:r>
        <w:t>код 11 -"G".</w:t>
      </w:r>
    </w:p>
    <w:p w:rsidR="00000000" w:rsidRDefault="00FB2D58">
      <w:r>
        <w:t xml:space="preserve">В </w:t>
      </w:r>
      <w:hyperlink w:anchor="sub_5130" w:history="1">
        <w:r>
          <w:rPr>
            <w:rStyle w:val="a4"/>
          </w:rPr>
          <w:t>графе 30 таблицы 1</w:t>
        </w:r>
      </w:hyperlink>
      <w:r>
        <w:t xml:space="preserve"> указывает</w:t>
      </w:r>
      <w:r>
        <w:t xml:space="preserve">ся дата присвоения класса энергоэффективности дома, указанного в </w:t>
      </w:r>
      <w:hyperlink w:anchor="sub_5128" w:history="1">
        <w:r>
          <w:rPr>
            <w:rStyle w:val="a4"/>
          </w:rPr>
          <w:t>графе 28 таблицы 1</w:t>
        </w:r>
      </w:hyperlink>
      <w:r>
        <w:t>.</w:t>
      </w:r>
    </w:p>
    <w:p w:rsidR="00000000" w:rsidRDefault="00FB2D58">
      <w:r>
        <w:t xml:space="preserve">В </w:t>
      </w:r>
      <w:hyperlink w:anchor="sub_5131" w:history="1">
        <w:r>
          <w:rPr>
            <w:rStyle w:val="a4"/>
          </w:rPr>
          <w:t>графе 31 таблицы 1</w:t>
        </w:r>
      </w:hyperlink>
      <w:r>
        <w:t xml:space="preserve"> указывается факт изменения класса энергоэффективности дома в связи с проведенными работами (услуга</w:t>
      </w:r>
      <w:r>
        <w:t>ми) по капитальному ремонту в рамках реализации региональной программы капитального ремонта общего имущества в многоквартирных домах. Возможен выбор одного из нескольких вариантов:</w:t>
      </w:r>
    </w:p>
    <w:p w:rsidR="00000000" w:rsidRDefault="00FB2D58">
      <w:r>
        <w:t>код 0 - "нет";</w:t>
      </w:r>
    </w:p>
    <w:p w:rsidR="00000000" w:rsidRDefault="00FB2D58">
      <w:r>
        <w:t>код 1 - "да".</w:t>
      </w:r>
    </w:p>
    <w:p w:rsidR="00000000" w:rsidRDefault="00FB2D58">
      <w:r>
        <w:t xml:space="preserve">В </w:t>
      </w:r>
      <w:hyperlink w:anchor="sub_5132" w:history="1">
        <w:r>
          <w:rPr>
            <w:rStyle w:val="a4"/>
          </w:rPr>
          <w:t>графе 32 таблицы 1</w:t>
        </w:r>
      </w:hyperlink>
      <w:r>
        <w:t xml:space="preserve"> указывается дата исключения дома из региональной программы капитального ремонта общего имущества в многоквартирных домах, в случае если дом был исключен из программы, при этом по нему проведены работы (услуги) по капитальному ремонту в рамках реализации т</w:t>
      </w:r>
      <w:r>
        <w:t>акой программы, начиная с 2014 года.</w:t>
      </w:r>
    </w:p>
    <w:p w:rsidR="00000000" w:rsidRDefault="00FB2D58">
      <w:r>
        <w:t xml:space="preserve">В </w:t>
      </w:r>
      <w:hyperlink w:anchor="sub_5133" w:history="1">
        <w:r>
          <w:rPr>
            <w:rStyle w:val="a4"/>
          </w:rPr>
          <w:t>графе 33 таблицы 1</w:t>
        </w:r>
      </w:hyperlink>
      <w:r>
        <w:t xml:space="preserve"> указывается дополнительная информация (при необходимости).</w:t>
      </w:r>
    </w:p>
    <w:p w:rsidR="00000000" w:rsidRDefault="00FB2D58"/>
    <w:p w:rsidR="00000000" w:rsidRDefault="00FB2D58">
      <w:pPr>
        <w:pStyle w:val="1"/>
      </w:pPr>
      <w:bookmarkStart w:id="775" w:name="sub_5200"/>
      <w:r>
        <w:t>Таблица 2. Конструктивные элементы, инженерные системы и объекты общего имущества (отчет КР 1.2)</w:t>
      </w:r>
    </w:p>
    <w:bookmarkEnd w:id="775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680"/>
        <w:gridCol w:w="1960"/>
        <w:gridCol w:w="23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Категория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</w:t>
            </w:r>
          </w:p>
          <w:p w:rsidR="00000000" w:rsidRDefault="00FB2D58">
            <w:pPr>
              <w:pStyle w:val="aa"/>
              <w:jc w:val="center"/>
            </w:pPr>
            <w:r>
              <w:t>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Формат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6" w:name="sub_5201"/>
            <w:r>
              <w:t>1</w:t>
            </w:r>
            <w:bookmarkEnd w:id="776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Субъект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7" w:name="sub_5202"/>
            <w:r>
              <w:t>2</w:t>
            </w:r>
            <w:bookmarkEnd w:id="777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Код </w:t>
            </w:r>
            <w:hyperlink r:id="rId68" w:history="1">
              <w:r>
                <w:rPr>
                  <w:rStyle w:val="a4"/>
                </w:rPr>
                <w:t>ОКТМО</w:t>
              </w:r>
            </w:hyperlink>
            <w: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8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8" w:name="sub_5203"/>
            <w:r>
              <w:t>3</w:t>
            </w:r>
            <w:bookmarkEnd w:id="778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79" w:name="sub_5204"/>
            <w:r>
              <w:t>4</w:t>
            </w:r>
            <w:bookmarkEnd w:id="779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0" w:name="sub_5205"/>
            <w:r>
              <w:t>5</w:t>
            </w:r>
            <w:bookmarkEnd w:id="780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Адрес МКД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1" w:name="sub_5206"/>
            <w:r>
              <w:t>6</w:t>
            </w:r>
            <w:bookmarkEnd w:id="781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конструктивного элемента (системы)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2" w:name="sub_5207"/>
            <w:r>
              <w:t>7</w:t>
            </w:r>
            <w:bookmarkEnd w:id="782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Вид конструктивного элемента (системы)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3" w:name="sub_5208"/>
            <w:r>
              <w:t>8</w:t>
            </w:r>
            <w:bookmarkEnd w:id="783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Характеристики конструктивн</w:t>
            </w:r>
            <w:r>
              <w:lastRenderedPageBreak/>
              <w:t>ых элементов и систем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lastRenderedPageBreak/>
              <w:t>Внутридомовые инженерные системы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Тип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4" w:name="sub_5209"/>
            <w:r>
              <w:t>9</w:t>
            </w:r>
            <w:bookmarkEnd w:id="784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Протяженность сетей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5" w:name="sub_5210"/>
            <w:r>
              <w:lastRenderedPageBreak/>
              <w:t>10</w:t>
            </w:r>
            <w:bookmarkEnd w:id="785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Мощность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в зависимости от типа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6" w:name="sub_5211"/>
            <w:r>
              <w:t>11</w:t>
            </w:r>
            <w:bookmarkEnd w:id="786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Лифтовое оборудование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Тип лифта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7" w:name="sub_5212"/>
            <w:r>
              <w:t>12</w:t>
            </w:r>
            <w:bookmarkEnd w:id="787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Грузоподъемность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8" w:name="sub_5213"/>
            <w:r>
              <w:t>13</w:t>
            </w:r>
            <w:bookmarkEnd w:id="788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остановок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89" w:name="sub_5214"/>
            <w:r>
              <w:t>14</w:t>
            </w:r>
            <w:bookmarkEnd w:id="789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Крыша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Тип крыши, кровли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0" w:name="sub_5215"/>
            <w:r>
              <w:t>15</w:t>
            </w:r>
            <w:bookmarkEnd w:id="790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Площадь кровли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1" w:name="sub_5216"/>
            <w:r>
              <w:t>16</w:t>
            </w:r>
            <w:bookmarkEnd w:id="791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Площадь подвала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2" w:name="sub_5217"/>
            <w:r>
              <w:t>17</w:t>
            </w:r>
            <w:bookmarkEnd w:id="792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Фасад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Тип фасада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3" w:name="sub_5218"/>
            <w:r>
              <w:t>18</w:t>
            </w:r>
            <w:bookmarkEnd w:id="793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Площадь фасада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4" w:name="sub_5219"/>
            <w:r>
              <w:t>19</w:t>
            </w:r>
            <w:bookmarkEnd w:id="794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Тип фундамента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5" w:name="sub_5220"/>
            <w:r>
              <w:t>20</w:t>
            </w:r>
            <w:bookmarkEnd w:id="795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Год проведения последнего капитального ремонта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4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6" w:name="sub_5221"/>
            <w:r>
              <w:t>21</w:t>
            </w:r>
            <w:bookmarkEnd w:id="796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Количество обращений граждан на контроле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целое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7" w:name="sub_5222"/>
            <w:r>
              <w:t>22</w:t>
            </w:r>
            <w:bookmarkEnd w:id="797"/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Комментарий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</w:tbl>
    <w:p w:rsidR="00000000" w:rsidRDefault="00FB2D58"/>
    <w:p w:rsidR="00000000" w:rsidRDefault="00FB2D58">
      <w:r>
        <w:t>При заполнении таблицы 2 указываются все конструктивные элементы, инженерные системы и объекты общего имущества (далее - Элементы) в многоквартирном доме. При этом для многоквартирного дома допускается указание не более одного Элемента каждого вида, за иск</w:t>
      </w:r>
      <w:r>
        <w:t xml:space="preserve">лючением вида Элемента "код 7 - лифтовое оборудование, лифтовые шахты". Количество Элементов вида "код 7 - лифтовое оборудование, лифтовые шахты" должно соответствовать количеству установленных лифтов в многоквартирном доме. </w:t>
      </w:r>
      <w:hyperlink w:anchor="sub_5208" w:history="1">
        <w:r>
          <w:rPr>
            <w:rStyle w:val="a4"/>
          </w:rPr>
          <w:t>Графы 8-</w:t>
        </w:r>
        <w:r>
          <w:rPr>
            <w:rStyle w:val="a4"/>
          </w:rPr>
          <w:t>19 таблицы 2</w:t>
        </w:r>
      </w:hyperlink>
      <w:r>
        <w:t xml:space="preserve"> заполняются в соответствии с тем видом Элемента, код и вид которого указаны в </w:t>
      </w:r>
      <w:hyperlink w:anchor="sub_5206" w:history="1">
        <w:r>
          <w:rPr>
            <w:rStyle w:val="a4"/>
          </w:rPr>
          <w:t>графах 6</w:t>
        </w:r>
      </w:hyperlink>
      <w:r>
        <w:t xml:space="preserve"> и </w:t>
      </w:r>
      <w:hyperlink w:anchor="sub_5207" w:history="1">
        <w:r>
          <w:rPr>
            <w:rStyle w:val="a4"/>
          </w:rPr>
          <w:t>7 таблицы 2</w:t>
        </w:r>
      </w:hyperlink>
      <w:r>
        <w:t>.</w:t>
      </w:r>
    </w:p>
    <w:p w:rsidR="00000000" w:rsidRDefault="00FB2D58">
      <w:r>
        <w:t xml:space="preserve">В </w:t>
      </w:r>
      <w:hyperlink w:anchor="sub_5201" w:history="1">
        <w:r>
          <w:rPr>
            <w:rStyle w:val="a4"/>
          </w:rPr>
          <w:t>графе 1 таблицы 2</w:t>
        </w:r>
      </w:hyperlink>
      <w:r>
        <w:t xml:space="preserve"> указывается наименование субъекта Россий</w:t>
      </w:r>
      <w:r>
        <w:t>ской Федерации.</w:t>
      </w:r>
    </w:p>
    <w:p w:rsidR="00000000" w:rsidRDefault="00FB2D58">
      <w:r>
        <w:t xml:space="preserve">В </w:t>
      </w:r>
      <w:hyperlink w:anchor="sub_5202" w:history="1">
        <w:r>
          <w:rPr>
            <w:rStyle w:val="a4"/>
          </w:rPr>
          <w:t>графе 2 таблицы 2</w:t>
        </w:r>
      </w:hyperlink>
      <w:r>
        <w:t xml:space="preserve"> указывается код </w:t>
      </w:r>
      <w:hyperlink r:id="rId69" w:history="1">
        <w:r>
          <w:rPr>
            <w:rStyle w:val="a4"/>
          </w:rPr>
          <w:t>общероссийского классификатора</w:t>
        </w:r>
      </w:hyperlink>
      <w:r>
        <w:t xml:space="preserve"> территорий муниципальных образований (ОКТМО), соответствующий наименованию муниципального района и (или) городс</w:t>
      </w:r>
      <w:r>
        <w:t xml:space="preserve">кому округу, на территории которого расположен многоквартирный дом, за которым закрепляется Элемент, согласно </w:t>
      </w:r>
      <w:hyperlink w:anchor="sub_5102" w:history="1">
        <w:r>
          <w:rPr>
            <w:rStyle w:val="a4"/>
          </w:rPr>
          <w:t>графе 2 таблицы 1</w:t>
        </w:r>
      </w:hyperlink>
      <w:r>
        <w:t>.</w:t>
      </w:r>
    </w:p>
    <w:p w:rsidR="00000000" w:rsidRDefault="00FB2D58">
      <w:r>
        <w:t xml:space="preserve">В </w:t>
      </w:r>
      <w:hyperlink w:anchor="sub_5203" w:history="1">
        <w:r>
          <w:rPr>
            <w:rStyle w:val="a4"/>
          </w:rPr>
          <w:t>графе 3 таблицы 2</w:t>
        </w:r>
      </w:hyperlink>
      <w:r>
        <w:t xml:space="preserve"> указывается наименование муниципального района и (или) </w:t>
      </w:r>
      <w:r>
        <w:t xml:space="preserve">городского округа, на территории которого расположен многоквартирный дом, за которым закрепляется Элемент, согласно </w:t>
      </w:r>
      <w:hyperlink w:anchor="sub_5103" w:history="1">
        <w:r>
          <w:rPr>
            <w:rStyle w:val="a4"/>
          </w:rPr>
          <w:t>графе 3 таблицы 1</w:t>
        </w:r>
      </w:hyperlink>
      <w:r>
        <w:t>.</w:t>
      </w:r>
    </w:p>
    <w:p w:rsidR="00000000" w:rsidRDefault="00FB2D58">
      <w:r>
        <w:t xml:space="preserve">В </w:t>
      </w:r>
      <w:hyperlink w:anchor="sub_5204" w:history="1">
        <w:r>
          <w:rPr>
            <w:rStyle w:val="a4"/>
          </w:rPr>
          <w:t>графе 4 таблицы 2</w:t>
        </w:r>
      </w:hyperlink>
      <w:r>
        <w:t xml:space="preserve"> указывается соответствующий уникальный идентифика</w:t>
      </w:r>
      <w:r>
        <w:t xml:space="preserve">ционный код (УИК) многоквартирного дома, за которым закрепляется Элемент, согласно </w:t>
      </w:r>
      <w:hyperlink w:anchor="sub_5104" w:history="1">
        <w:r>
          <w:rPr>
            <w:rStyle w:val="a4"/>
          </w:rPr>
          <w:t>графе 4 таблицы 1</w:t>
        </w:r>
      </w:hyperlink>
      <w:r>
        <w:t>.</w:t>
      </w:r>
    </w:p>
    <w:p w:rsidR="00000000" w:rsidRDefault="00FB2D58">
      <w:r>
        <w:t xml:space="preserve">В </w:t>
      </w:r>
      <w:hyperlink w:anchor="sub_5205" w:history="1">
        <w:r>
          <w:rPr>
            <w:rStyle w:val="a4"/>
          </w:rPr>
          <w:t>графе 5 таблицы 2</w:t>
        </w:r>
      </w:hyperlink>
      <w:r>
        <w:t xml:space="preserve"> указывается полный адрес многоквартирного дома, за которым</w:t>
      </w:r>
      <w:r>
        <w:t xml:space="preserve"> закрепляется Элемент, согласно </w:t>
      </w:r>
      <w:hyperlink w:anchor="sub_5106" w:history="1">
        <w:r>
          <w:rPr>
            <w:rStyle w:val="a4"/>
          </w:rPr>
          <w:t>графе 6 таблицы 1</w:t>
        </w:r>
      </w:hyperlink>
      <w:r>
        <w:t>.</w:t>
      </w:r>
    </w:p>
    <w:p w:rsidR="00000000" w:rsidRDefault="00FB2D58">
      <w:r>
        <w:t xml:space="preserve">В </w:t>
      </w:r>
      <w:hyperlink w:anchor="sub_5206" w:history="1">
        <w:r>
          <w:rPr>
            <w:rStyle w:val="a4"/>
          </w:rPr>
          <w:t>графе 6 таблицы 2</w:t>
        </w:r>
      </w:hyperlink>
      <w:r>
        <w:t xml:space="preserve"> указывается уникальный идентификационный код (УИК) Элемента, который закрепляется субъектом Российской Федерации за каждым конструкти</w:t>
      </w:r>
      <w:r>
        <w:t xml:space="preserve">вным элементом или внутридомовой инженерной системой многоквартирного </w:t>
      </w:r>
      <w:r>
        <w:lastRenderedPageBreak/>
        <w:t>дома, не подлежит дальнейшему изменению и может состоять только из цифр, не должен содержать пробелов.</w:t>
      </w:r>
    </w:p>
    <w:p w:rsidR="00000000" w:rsidRDefault="00FB2D58">
      <w:r>
        <w:t xml:space="preserve">В </w:t>
      </w:r>
      <w:hyperlink w:anchor="sub_5207" w:history="1">
        <w:r>
          <w:rPr>
            <w:rStyle w:val="a4"/>
          </w:rPr>
          <w:t>графе 7 таблицы 2</w:t>
        </w:r>
      </w:hyperlink>
      <w:r>
        <w:t xml:space="preserve"> указывается вид Элемента.</w:t>
      </w:r>
    </w:p>
    <w:p w:rsidR="00000000" w:rsidRDefault="00FB2D58">
      <w:r>
        <w:t>Возможен вы</w:t>
      </w:r>
      <w:r>
        <w:t>бор из нескольких вариантов:</w:t>
      </w:r>
    </w:p>
    <w:p w:rsidR="00000000" w:rsidRDefault="00FB2D58">
      <w:r>
        <w:t>код 0 - "общий код многоквартирного дома (конструктивные элементы и инженерные системы всех видов)";</w:t>
      </w:r>
    </w:p>
    <w:p w:rsidR="00000000" w:rsidRDefault="00FB2D58">
      <w:r>
        <w:t>код 1 - "инженерные системы (все виды)";</w:t>
      </w:r>
    </w:p>
    <w:p w:rsidR="00000000" w:rsidRDefault="00FB2D58">
      <w:r>
        <w:t>код 2 - "инженерная система электроснабжения";</w:t>
      </w:r>
    </w:p>
    <w:p w:rsidR="00000000" w:rsidRDefault="00FB2D58">
      <w:r>
        <w:t>код 3 - "инженерная система газоснабже</w:t>
      </w:r>
      <w:r>
        <w:t>ния";</w:t>
      </w:r>
    </w:p>
    <w:p w:rsidR="00000000" w:rsidRDefault="00FB2D58">
      <w:r>
        <w:t>код 4 - "инженерная система теплоснабжения";</w:t>
      </w:r>
    </w:p>
    <w:p w:rsidR="00000000" w:rsidRDefault="00FB2D58">
      <w:r>
        <w:t>код 5 - "инженерная система водоснабжения";</w:t>
      </w:r>
    </w:p>
    <w:p w:rsidR="00000000" w:rsidRDefault="00FB2D58">
      <w:r>
        <w:t>код 6 - "инженерная система водоотведения";</w:t>
      </w:r>
    </w:p>
    <w:p w:rsidR="00000000" w:rsidRDefault="00FB2D58">
      <w:r>
        <w:t>код 7 - "лифтовое оборудование, лифтовая шахта";</w:t>
      </w:r>
    </w:p>
    <w:p w:rsidR="00000000" w:rsidRDefault="00FB2D58">
      <w:r>
        <w:t>код 8 - "крыша";</w:t>
      </w:r>
    </w:p>
    <w:p w:rsidR="00000000" w:rsidRDefault="00FB2D58">
      <w:r>
        <w:t>код 9 - "подвал";</w:t>
      </w:r>
    </w:p>
    <w:p w:rsidR="00000000" w:rsidRDefault="00FB2D58">
      <w:r>
        <w:t>код 10 - "фасад";</w:t>
      </w:r>
    </w:p>
    <w:p w:rsidR="00000000" w:rsidRDefault="00FB2D58">
      <w:r>
        <w:t>код 11 - "фундамент".</w:t>
      </w:r>
    </w:p>
    <w:p w:rsidR="00000000" w:rsidRDefault="00FB2D58">
      <w:r>
        <w:t>Иные Элементы (код в диапазоне от 50 до 99 присваивается субъектом Российской Федерации по согласованию с Фондом).</w:t>
      </w:r>
    </w:p>
    <w:p w:rsidR="00000000" w:rsidRDefault="00FB2D58">
      <w:r>
        <w:t xml:space="preserve">В </w:t>
      </w:r>
      <w:hyperlink w:anchor="sub_5208" w:history="1">
        <w:r>
          <w:rPr>
            <w:rStyle w:val="a4"/>
          </w:rPr>
          <w:t>графе 8 таблицы 2</w:t>
        </w:r>
      </w:hyperlink>
      <w:r>
        <w:t xml:space="preserve"> указывается тип внутридомовой инженерной системы. Возможные значения:</w:t>
      </w:r>
    </w:p>
    <w:p w:rsidR="00000000" w:rsidRDefault="00FB2D58">
      <w:r>
        <w:t>код</w:t>
      </w:r>
      <w:r>
        <w:t xml:space="preserve"> 1 - "центральная";</w:t>
      </w:r>
    </w:p>
    <w:p w:rsidR="00000000" w:rsidRDefault="00FB2D58">
      <w:r>
        <w:t>код 2 - "автономная";</w:t>
      </w:r>
    </w:p>
    <w:p w:rsidR="00000000" w:rsidRDefault="00FB2D58">
      <w:r>
        <w:t>код 3 - "комбинированная".</w:t>
      </w:r>
    </w:p>
    <w:p w:rsidR="00000000" w:rsidRDefault="00FB2D58">
      <w:r>
        <w:t xml:space="preserve">В </w:t>
      </w:r>
      <w:hyperlink w:anchor="sub_5209" w:history="1">
        <w:r>
          <w:rPr>
            <w:rStyle w:val="a4"/>
          </w:rPr>
          <w:t>графе 9 таблицы 2</w:t>
        </w:r>
      </w:hyperlink>
      <w:r>
        <w:t xml:space="preserve"> указывается протяженность внутридомовой инженерной системы указанного типа.</w:t>
      </w:r>
    </w:p>
    <w:p w:rsidR="00000000" w:rsidRDefault="00FB2D58">
      <w:r>
        <w:t xml:space="preserve">В </w:t>
      </w:r>
      <w:hyperlink w:anchor="sub_5210" w:history="1">
        <w:r>
          <w:rPr>
            <w:rStyle w:val="a4"/>
          </w:rPr>
          <w:t>графе 10 таблицы 2</w:t>
        </w:r>
      </w:hyperlink>
      <w:r>
        <w:t xml:space="preserve"> указывается мощнос</w:t>
      </w:r>
      <w:r>
        <w:t>ть внутридомовой инженерной системы указанного типа (где применимо). Значение указывается в числовом формате, в соответствующей единице измерения. Тепловая мощность системы теплоснабжения указывается в Гкал/час, совокупная присоединенная мощность системы э</w:t>
      </w:r>
      <w:r>
        <w:t>лектроснабжения указывается в кВт.</w:t>
      </w:r>
    </w:p>
    <w:p w:rsidR="00000000" w:rsidRDefault="00FB2D58">
      <w:r>
        <w:t xml:space="preserve">В </w:t>
      </w:r>
      <w:hyperlink w:anchor="sub_5211" w:history="1">
        <w:r>
          <w:rPr>
            <w:rStyle w:val="a4"/>
          </w:rPr>
          <w:t>графе 11 таблицы 2</w:t>
        </w:r>
      </w:hyperlink>
      <w:r>
        <w:t xml:space="preserve"> указывается тип лифтового оборудования. Возможные значения:</w:t>
      </w:r>
    </w:p>
    <w:p w:rsidR="00000000" w:rsidRDefault="00FB2D58">
      <w:r>
        <w:t>код 1 - "пассажирский лифт";</w:t>
      </w:r>
    </w:p>
    <w:p w:rsidR="00000000" w:rsidRDefault="00FB2D58">
      <w:r>
        <w:t>код 2 - "грузовой лифт".</w:t>
      </w:r>
    </w:p>
    <w:p w:rsidR="00000000" w:rsidRDefault="00FB2D58">
      <w:r>
        <w:t xml:space="preserve">В </w:t>
      </w:r>
      <w:hyperlink w:anchor="sub_5212" w:history="1">
        <w:r>
          <w:rPr>
            <w:rStyle w:val="a4"/>
          </w:rPr>
          <w:t>графе 12 таблицы 2</w:t>
        </w:r>
      </w:hyperlink>
      <w:r>
        <w:t xml:space="preserve"> указывается п</w:t>
      </w:r>
      <w:r>
        <w:t>редельная грузоподъемность установленного лифтового оборудования.</w:t>
      </w:r>
    </w:p>
    <w:p w:rsidR="00000000" w:rsidRDefault="00FB2D58">
      <w:r>
        <w:t xml:space="preserve">В </w:t>
      </w:r>
      <w:hyperlink w:anchor="sub_5213" w:history="1">
        <w:r>
          <w:rPr>
            <w:rStyle w:val="a4"/>
          </w:rPr>
          <w:t>графе 13 таблицы 2</w:t>
        </w:r>
      </w:hyperlink>
      <w:r>
        <w:t xml:space="preserve"> указывается количество обслуживаемых лифтом этажей, на которых он может остановиться.</w:t>
      </w:r>
    </w:p>
    <w:p w:rsidR="00000000" w:rsidRDefault="00FB2D58">
      <w:r>
        <w:t xml:space="preserve">В </w:t>
      </w:r>
      <w:hyperlink w:anchor="sub_5214" w:history="1">
        <w:r>
          <w:rPr>
            <w:rStyle w:val="a4"/>
          </w:rPr>
          <w:t>графе 14 таблицы 2</w:t>
        </w:r>
      </w:hyperlink>
      <w:r>
        <w:t xml:space="preserve"> указываетс</w:t>
      </w:r>
      <w:r>
        <w:t>я тип крыши и кровли многоквартирного дома. Возможные значения:</w:t>
      </w:r>
    </w:p>
    <w:p w:rsidR="00000000" w:rsidRDefault="00FB2D58">
      <w:r>
        <w:t>код 1 - "плоская, комбинированная";</w:t>
      </w:r>
    </w:p>
    <w:p w:rsidR="00000000" w:rsidRDefault="00FB2D58">
      <w:r>
        <w:t>код 2- "плоская, безрулонная железобетонная";</w:t>
      </w:r>
    </w:p>
    <w:p w:rsidR="00000000" w:rsidRDefault="00FB2D58">
      <w:r>
        <w:t>код 3 - "плоская, из волнистых и полуволнистых асбестоцементных листов (шиферная)";</w:t>
      </w:r>
    </w:p>
    <w:p w:rsidR="00000000" w:rsidRDefault="00FB2D58">
      <w:r>
        <w:t>код 4 - "плоская, из иного</w:t>
      </w:r>
      <w:r>
        <w:t xml:space="preserve"> материала";</w:t>
      </w:r>
    </w:p>
    <w:p w:rsidR="00000000" w:rsidRDefault="00FB2D58">
      <w:r>
        <w:t>код 5 - "плоская, из металлочерепицы";</w:t>
      </w:r>
    </w:p>
    <w:p w:rsidR="00000000" w:rsidRDefault="00FB2D58">
      <w:r>
        <w:t>код 6 - "плоская, из оцинкованной стали";</w:t>
      </w:r>
    </w:p>
    <w:p w:rsidR="00000000" w:rsidRDefault="00FB2D58">
      <w:r>
        <w:t>код 7 - "плоская, из профилированного настила";</w:t>
      </w:r>
    </w:p>
    <w:p w:rsidR="00000000" w:rsidRDefault="00FB2D58">
      <w:r>
        <w:t>код 8 - "плоская, из рулонных материалов";</w:t>
      </w:r>
    </w:p>
    <w:p w:rsidR="00000000" w:rsidRDefault="00FB2D58">
      <w:r>
        <w:lastRenderedPageBreak/>
        <w:t>код 9 - "плоская, мягкая (наплавляемая) крыша";</w:t>
      </w:r>
    </w:p>
    <w:p w:rsidR="00000000" w:rsidRDefault="00FB2D58">
      <w:r>
        <w:t>код 10 - "плоская, иная";</w:t>
      </w:r>
    </w:p>
    <w:p w:rsidR="00000000" w:rsidRDefault="00FB2D58">
      <w:r>
        <w:t>код 11 - "скатная, комбинированная";</w:t>
      </w:r>
    </w:p>
    <w:p w:rsidR="00000000" w:rsidRDefault="00FB2D58">
      <w:r>
        <w:t>код 12 - "скатная, безрулонная железобетонная";</w:t>
      </w:r>
    </w:p>
    <w:p w:rsidR="00000000" w:rsidRDefault="00FB2D58">
      <w:r>
        <w:t>код 13 - "скатная, из волнистых и полуволнистых асбестоцементных листов (шиферная)";</w:t>
      </w:r>
    </w:p>
    <w:p w:rsidR="00000000" w:rsidRDefault="00FB2D58">
      <w:r>
        <w:t>код 14 - "скатная, из иного материала";</w:t>
      </w:r>
    </w:p>
    <w:p w:rsidR="00000000" w:rsidRDefault="00FB2D58">
      <w:r>
        <w:t>код 15 - "скатная, и</w:t>
      </w:r>
      <w:r>
        <w:t>з металлочерепицы";</w:t>
      </w:r>
    </w:p>
    <w:p w:rsidR="00000000" w:rsidRDefault="00FB2D58">
      <w:r>
        <w:t>код 16 - "скатная, из оцинкованной стали";</w:t>
      </w:r>
    </w:p>
    <w:p w:rsidR="00000000" w:rsidRDefault="00FB2D58">
      <w:r>
        <w:t>код 17 - "скатная, из профилированного настила";</w:t>
      </w:r>
    </w:p>
    <w:p w:rsidR="00000000" w:rsidRDefault="00FB2D58">
      <w:r>
        <w:t>код 18 - "скатная, из рулонных материалов";</w:t>
      </w:r>
    </w:p>
    <w:p w:rsidR="00000000" w:rsidRDefault="00FB2D58">
      <w:r>
        <w:t>код 19 - "скатная, мягкая (наплавляемая) крыша";</w:t>
      </w:r>
    </w:p>
    <w:p w:rsidR="00000000" w:rsidRDefault="00FB2D58">
      <w:r>
        <w:t>код 20 - "скатная, иная".</w:t>
      </w:r>
    </w:p>
    <w:p w:rsidR="00000000" w:rsidRDefault="00FB2D58">
      <w:r>
        <w:t xml:space="preserve">В </w:t>
      </w:r>
      <w:hyperlink w:anchor="sub_5215" w:history="1">
        <w:r>
          <w:rPr>
            <w:rStyle w:val="a4"/>
          </w:rPr>
          <w:t>графе 15 таблицы 2</w:t>
        </w:r>
      </w:hyperlink>
      <w:r>
        <w:t xml:space="preserve"> указывается площадь кровли соответствующего типа.</w:t>
      </w:r>
    </w:p>
    <w:p w:rsidR="00000000" w:rsidRDefault="00FB2D58">
      <w:r>
        <w:t xml:space="preserve">В </w:t>
      </w:r>
      <w:hyperlink w:anchor="sub_5216" w:history="1">
        <w:r>
          <w:rPr>
            <w:rStyle w:val="a4"/>
          </w:rPr>
          <w:t>графе 16 таблицы 2</w:t>
        </w:r>
      </w:hyperlink>
      <w:r>
        <w:t xml:space="preserve"> указывается площадь подвала по полу.</w:t>
      </w:r>
    </w:p>
    <w:p w:rsidR="00000000" w:rsidRDefault="00FB2D58">
      <w:r>
        <w:t xml:space="preserve">В </w:t>
      </w:r>
      <w:hyperlink w:anchor="sub_5217" w:history="1">
        <w:r>
          <w:rPr>
            <w:rStyle w:val="a4"/>
          </w:rPr>
          <w:t>графе 17 таблицы 2</w:t>
        </w:r>
      </w:hyperlink>
      <w:r>
        <w:t xml:space="preserve"> указывается тип фасада многоквартирного дома. Возможн</w:t>
      </w:r>
      <w:r>
        <w:t>ые значения:</w:t>
      </w:r>
    </w:p>
    <w:p w:rsidR="00000000" w:rsidRDefault="00FB2D58">
      <w:r>
        <w:t>код 1 - "комбинированный";</w:t>
      </w:r>
    </w:p>
    <w:p w:rsidR="00000000" w:rsidRDefault="00FB2D58">
      <w:r>
        <w:t>код 2 - "соответствует материалу стен";</w:t>
      </w:r>
    </w:p>
    <w:p w:rsidR="00000000" w:rsidRDefault="00FB2D58">
      <w:r>
        <w:t>код 3 - "оштукатуренный";</w:t>
      </w:r>
    </w:p>
    <w:p w:rsidR="00000000" w:rsidRDefault="00FB2D58">
      <w:r>
        <w:t>код 4 - "окрашенный";</w:t>
      </w:r>
    </w:p>
    <w:p w:rsidR="00000000" w:rsidRDefault="00FB2D58">
      <w:r>
        <w:t>код 5 - "облицованный плиткой";</w:t>
      </w:r>
    </w:p>
    <w:p w:rsidR="00000000" w:rsidRDefault="00FB2D58">
      <w:r>
        <w:t>код 6 - "облицованный камнем";</w:t>
      </w:r>
    </w:p>
    <w:p w:rsidR="00000000" w:rsidRDefault="00FB2D58">
      <w:r>
        <w:t>код 7 - "сайдинг";</w:t>
      </w:r>
    </w:p>
    <w:p w:rsidR="00000000" w:rsidRDefault="00FB2D58">
      <w:r>
        <w:t>код 8 - "иной";</w:t>
      </w:r>
    </w:p>
    <w:p w:rsidR="00000000" w:rsidRDefault="00FB2D58">
      <w:r>
        <w:t xml:space="preserve">В </w:t>
      </w:r>
      <w:hyperlink w:anchor="sub_5218" w:history="1">
        <w:r>
          <w:rPr>
            <w:rStyle w:val="a4"/>
          </w:rPr>
          <w:t>графе</w:t>
        </w:r>
        <w:r>
          <w:rPr>
            <w:rStyle w:val="a4"/>
          </w:rPr>
          <w:t xml:space="preserve"> 18 таблицы 2</w:t>
        </w:r>
      </w:hyperlink>
      <w:r>
        <w:t xml:space="preserve"> указывается площадь фасада многоквартирного дома.</w:t>
      </w:r>
    </w:p>
    <w:p w:rsidR="00000000" w:rsidRDefault="00FB2D58">
      <w:r>
        <w:t xml:space="preserve">В </w:t>
      </w:r>
      <w:hyperlink w:anchor="sub_5219" w:history="1">
        <w:r>
          <w:rPr>
            <w:rStyle w:val="a4"/>
          </w:rPr>
          <w:t>графе 19 таблицы 2</w:t>
        </w:r>
      </w:hyperlink>
      <w:r>
        <w:t xml:space="preserve"> указывается тип фундамента многоквартирного дома. Возможные значения:</w:t>
      </w:r>
    </w:p>
    <w:p w:rsidR="00000000" w:rsidRDefault="00FB2D58">
      <w:r>
        <w:t>код 1 - "сборный";</w:t>
      </w:r>
    </w:p>
    <w:p w:rsidR="00000000" w:rsidRDefault="00FB2D58">
      <w:r>
        <w:t>код 2 - "сплошной";</w:t>
      </w:r>
    </w:p>
    <w:p w:rsidR="00000000" w:rsidRDefault="00FB2D58">
      <w:r>
        <w:t>код 3 - "столбчатый";</w:t>
      </w:r>
    </w:p>
    <w:p w:rsidR="00000000" w:rsidRDefault="00FB2D58">
      <w:r>
        <w:t>код 4 - "ле</w:t>
      </w:r>
      <w:r>
        <w:t>нточный";</w:t>
      </w:r>
    </w:p>
    <w:p w:rsidR="00000000" w:rsidRDefault="00FB2D58">
      <w:r>
        <w:t>код 5 - "бетонные столбы";</w:t>
      </w:r>
    </w:p>
    <w:p w:rsidR="00000000" w:rsidRDefault="00FB2D58">
      <w:r>
        <w:t>код 6 - "свайный";</w:t>
      </w:r>
    </w:p>
    <w:p w:rsidR="00000000" w:rsidRDefault="00FB2D58">
      <w:r>
        <w:t>код 7 - "иной".</w:t>
      </w:r>
    </w:p>
    <w:p w:rsidR="00000000" w:rsidRDefault="00FB2D58">
      <w:r>
        <w:t xml:space="preserve">В </w:t>
      </w:r>
      <w:hyperlink w:anchor="sub_5220" w:history="1">
        <w:r>
          <w:rPr>
            <w:rStyle w:val="a4"/>
          </w:rPr>
          <w:t>графе 20 таблицы 2</w:t>
        </w:r>
      </w:hyperlink>
      <w:r>
        <w:t xml:space="preserve"> указывается год проведения последнего капитального ремонта ука</w:t>
      </w:r>
      <w:r>
        <w:t>занного Элемента. В случае, если капитальный ремонт Элемента не проводился, указывается год ввода многоквартирного дома в эксплуатацию.</w:t>
      </w:r>
    </w:p>
    <w:p w:rsidR="00000000" w:rsidRDefault="00FB2D58">
      <w:r>
        <w:t xml:space="preserve">В </w:t>
      </w:r>
      <w:hyperlink w:anchor="sub_5221" w:history="1">
        <w:r>
          <w:rPr>
            <w:rStyle w:val="a4"/>
          </w:rPr>
          <w:t>графе 21 таблицы 2</w:t>
        </w:r>
      </w:hyperlink>
      <w:r>
        <w:t xml:space="preserve"> указывается количество обращений граждан по качеству проведенного капитал</w:t>
      </w:r>
      <w:r>
        <w:t>ьного ремонта в рамках региональной программы капитального ремонта, находящиеся на контроле.</w:t>
      </w:r>
    </w:p>
    <w:p w:rsidR="00000000" w:rsidRDefault="00FB2D58">
      <w:r>
        <w:t>В данной форме учитываются обращения в рамках системы контроля качества проведенного капитального ремонта в соответствии с приказом Минстроя России.</w:t>
      </w:r>
    </w:p>
    <w:p w:rsidR="00000000" w:rsidRDefault="00FB2D58">
      <w:r>
        <w:t xml:space="preserve">В </w:t>
      </w:r>
      <w:hyperlink w:anchor="sub_5222" w:history="1">
        <w:r>
          <w:rPr>
            <w:rStyle w:val="a4"/>
          </w:rPr>
          <w:t>графе 22 таблицы 2</w:t>
        </w:r>
      </w:hyperlink>
      <w:r>
        <w:t xml:space="preserve"> указывается дополнительная информация (при наличии).</w:t>
      </w:r>
    </w:p>
    <w:p w:rsidR="00000000" w:rsidRDefault="00FB2D58"/>
    <w:p w:rsidR="00000000" w:rsidRDefault="00FB2D58">
      <w:pPr>
        <w:pStyle w:val="1"/>
      </w:pPr>
      <w:bookmarkStart w:id="798" w:name="sub_5300"/>
      <w:r>
        <w:t>Таблица 3. Работы (услуги) по капитальному ремонту (отчет КР 1.3)</w:t>
      </w:r>
    </w:p>
    <w:bookmarkEnd w:id="798"/>
    <w:p w:rsidR="00000000" w:rsidRDefault="00FB2D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308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N 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Категория сведений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Единицы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Формат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799" w:name="sub_5301"/>
            <w:r>
              <w:lastRenderedPageBreak/>
              <w:t>1</w:t>
            </w:r>
            <w:bookmarkEnd w:id="799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Субъект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0" w:name="sub_5302"/>
            <w:r>
              <w:t>2</w:t>
            </w:r>
            <w:bookmarkEnd w:id="800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 xml:space="preserve">Код </w:t>
            </w:r>
            <w:hyperlink r:id="rId70" w:history="1">
              <w:r>
                <w:rPr>
                  <w:rStyle w:val="a4"/>
                </w:rPr>
                <w:t>ОКТМО</w:t>
              </w:r>
            </w:hyperlink>
            <w:r>
              <w:t xml:space="preserve">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8 знаков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1" w:name="sub_5303"/>
            <w:r>
              <w:t>3</w:t>
            </w:r>
            <w:bookmarkEnd w:id="801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 муниципального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2" w:name="sub_5304"/>
            <w:r>
              <w:t>4</w:t>
            </w:r>
            <w:bookmarkEnd w:id="802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МКД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3" w:name="sub_5305"/>
            <w:r>
              <w:t>5</w:t>
            </w:r>
            <w:bookmarkEnd w:id="803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Адрес МКД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4" w:name="sub_5306"/>
            <w:r>
              <w:t>6</w:t>
            </w:r>
            <w:bookmarkEnd w:id="804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конструктивного элемента (системы)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5" w:name="sub_5307"/>
            <w:r>
              <w:t>7</w:t>
            </w:r>
            <w:bookmarkEnd w:id="805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Код работы (услуги)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6" w:name="sub_5308"/>
            <w:r>
              <w:t>8</w:t>
            </w:r>
            <w:bookmarkEnd w:id="806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Вид работы (услуги) по капитальному ремонту в соответствии с законом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7" w:name="sub_5309"/>
            <w:r>
              <w:t>9</w:t>
            </w:r>
            <w:bookmarkEnd w:id="807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Год завершения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текст, 4 знака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8" w:name="sub_5310"/>
            <w:r>
              <w:t>10</w:t>
            </w:r>
            <w:bookmarkEnd w:id="808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Стоимость работы (услуги)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ут</w:t>
            </w:r>
            <w:r>
              <w:t>вержденным планом (планами)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09" w:name="sub_5311"/>
            <w:r>
              <w:t>11</w:t>
            </w:r>
            <w:bookmarkEnd w:id="809"/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в соответствии с заключенными договорами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0" w:name="sub_5312"/>
            <w:r>
              <w:t>12</w:t>
            </w:r>
            <w:bookmarkEnd w:id="810"/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принято по актам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1" w:name="sub_5313"/>
            <w:r>
              <w:t>13</w:t>
            </w:r>
            <w:bookmarkEnd w:id="811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2" w:name="sub_5314"/>
            <w:r>
              <w:t>14</w:t>
            </w:r>
            <w:bookmarkEnd w:id="812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Объем работ (услуг) по капитальному ремонту в соответствии с единицами измерения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вещественное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3" w:name="sub_5315"/>
            <w:r>
              <w:t>15</w:t>
            </w:r>
            <w:bookmarkEnd w:id="813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Заказчик работы (услуги) по капитальному ремонту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4" w:name="sub_5316"/>
            <w:r>
              <w:t>16</w:t>
            </w:r>
            <w:bookmarkEnd w:id="814"/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5" w:name="sub_5317"/>
            <w:r>
              <w:t>17</w:t>
            </w:r>
            <w:bookmarkEnd w:id="815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Исполнитель работы (услуги) по капитальному ремонту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6" w:name="sub_5318"/>
            <w:r>
              <w:t>18</w:t>
            </w:r>
            <w:bookmarkEnd w:id="816"/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ИНН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7" w:name="sub_5319"/>
            <w:r>
              <w:t>19</w:t>
            </w:r>
            <w:bookmarkEnd w:id="817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заключения договора подряда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</w:t>
            </w:r>
          </w:p>
          <w:p w:rsidR="00000000" w:rsidRDefault="00FB2D58">
            <w:pPr>
              <w:pStyle w:val="aa"/>
              <w:jc w:val="center"/>
            </w:pPr>
            <w:r>
              <w:t>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8" w:name="sub_5320"/>
            <w:r>
              <w:t>20</w:t>
            </w:r>
            <w:bookmarkEnd w:id="818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Плановая дата завершения работ (услуг) по договору подряда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</w:t>
            </w:r>
          </w:p>
          <w:p w:rsidR="00000000" w:rsidRDefault="00FB2D58">
            <w:pPr>
              <w:pStyle w:val="aa"/>
              <w:jc w:val="center"/>
            </w:pPr>
            <w:r>
              <w:t>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19" w:name="sub_5321"/>
            <w:r>
              <w:t>21</w:t>
            </w:r>
            <w:bookmarkEnd w:id="819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Дата подписания акта приемки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дата,</w:t>
            </w:r>
          </w:p>
          <w:p w:rsidR="00000000" w:rsidRDefault="00FB2D58">
            <w:pPr>
              <w:pStyle w:val="aa"/>
              <w:jc w:val="center"/>
            </w:pPr>
            <w:r>
              <w:t>дд.мм.гггг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20" w:name="sub_5322"/>
            <w:r>
              <w:t>22</w:t>
            </w:r>
            <w:bookmarkEnd w:id="820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c"/>
            </w:pPr>
            <w:r>
              <w:t>Примечание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B2D58">
            <w:pPr>
              <w:pStyle w:val="aa"/>
              <w:jc w:val="center"/>
            </w:pPr>
            <w:r>
              <w:t>текст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bookmarkStart w:id="821" w:name="sub_5323"/>
            <w:r>
              <w:t>23</w:t>
            </w:r>
            <w:bookmarkEnd w:id="821"/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c"/>
            </w:pPr>
            <w:r>
              <w:t>Дата актуализации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B2D58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2D58">
            <w:pPr>
              <w:pStyle w:val="aa"/>
              <w:jc w:val="center"/>
            </w:pPr>
            <w:r>
              <w:t>дата,</w:t>
            </w:r>
          </w:p>
          <w:p w:rsidR="00000000" w:rsidRDefault="00FB2D58">
            <w:pPr>
              <w:pStyle w:val="aa"/>
              <w:jc w:val="center"/>
            </w:pPr>
            <w:r>
              <w:t>дд.мм.гггг</w:t>
            </w:r>
          </w:p>
        </w:tc>
      </w:tr>
    </w:tbl>
    <w:p w:rsidR="00000000" w:rsidRDefault="00FB2D58"/>
    <w:p w:rsidR="00000000" w:rsidRDefault="00FB2D58">
      <w:r>
        <w:t xml:space="preserve">В </w:t>
      </w:r>
      <w:hyperlink w:anchor="sub_5300" w:history="1">
        <w:r>
          <w:rPr>
            <w:rStyle w:val="a4"/>
          </w:rPr>
          <w:t>таблице 3</w:t>
        </w:r>
      </w:hyperlink>
      <w:r>
        <w:t xml:space="preserve"> указываются все работы (услуги) по капитальному ремонту,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</w:t>
      </w:r>
      <w:r>
        <w:t>емонта и/или краткосрочным планом (планами) реализации такой программы, независимо от срока выполнения (далее - Работы). Работы, проведение которых предусмотрено более одного раза, указываются отдельно.</w:t>
      </w:r>
    </w:p>
    <w:p w:rsidR="00000000" w:rsidRDefault="00FB2D58">
      <w:r>
        <w:lastRenderedPageBreak/>
        <w:t xml:space="preserve">В </w:t>
      </w:r>
      <w:hyperlink w:anchor="sub_5301" w:history="1">
        <w:r>
          <w:rPr>
            <w:rStyle w:val="a4"/>
          </w:rPr>
          <w:t>графе 1 таблицы 3</w:t>
        </w:r>
      </w:hyperlink>
      <w:r>
        <w:t xml:space="preserve"> указыва</w:t>
      </w:r>
      <w:r>
        <w:t>ется наименование субъекта Российской Федерации.</w:t>
      </w:r>
    </w:p>
    <w:p w:rsidR="00000000" w:rsidRDefault="00FB2D58">
      <w:r>
        <w:t xml:space="preserve">В </w:t>
      </w:r>
      <w:hyperlink w:anchor="sub_5302" w:history="1">
        <w:r>
          <w:rPr>
            <w:rStyle w:val="a4"/>
          </w:rPr>
          <w:t>графе 2 таблицы 3</w:t>
        </w:r>
      </w:hyperlink>
      <w:r>
        <w:t xml:space="preserve"> указывается код </w:t>
      </w:r>
      <w:hyperlink r:id="rId71" w:history="1">
        <w:r>
          <w:rPr>
            <w:rStyle w:val="a4"/>
          </w:rPr>
          <w:t>общероссийского классификатора</w:t>
        </w:r>
      </w:hyperlink>
      <w:r>
        <w:t xml:space="preserve"> территорий муниципальных образований (ОКТМО), соответствующий наименованию мун</w:t>
      </w:r>
      <w:r>
        <w:t>иципального района и (или) городскому округу, на территории которого расположен многоквартирный дом, в отношении которого выполнена или запланирована работа (услуга) по капитальному ремонту.</w:t>
      </w:r>
    </w:p>
    <w:p w:rsidR="00000000" w:rsidRDefault="00FB2D58">
      <w:r>
        <w:t xml:space="preserve">В </w:t>
      </w:r>
      <w:hyperlink w:anchor="sub_5303" w:history="1">
        <w:r>
          <w:rPr>
            <w:rStyle w:val="a4"/>
          </w:rPr>
          <w:t>графе 3 таблицы 3</w:t>
        </w:r>
      </w:hyperlink>
      <w:r>
        <w:t xml:space="preserve"> указывается наимено</w:t>
      </w:r>
      <w:r>
        <w:t>вание муниципального района и (или) городского округа, на территории которого расположен многоквартирный дом, в отношении которого выполнена или запланирована работа (услуга) по капитальному ремонту.</w:t>
      </w:r>
    </w:p>
    <w:p w:rsidR="00000000" w:rsidRDefault="00FB2D58">
      <w:r>
        <w:t xml:space="preserve">В </w:t>
      </w:r>
      <w:hyperlink w:anchor="sub_5304" w:history="1">
        <w:r>
          <w:rPr>
            <w:rStyle w:val="a4"/>
          </w:rPr>
          <w:t>графе 4 таблицы 3</w:t>
        </w:r>
      </w:hyperlink>
      <w:r>
        <w:t xml:space="preserve"> указываетс</w:t>
      </w:r>
      <w:r>
        <w:t xml:space="preserve">я соответствующий уникальный идентификационный код (УИК) многоквартирного дома, в отношении которого выполнена или запланирована работа (услуга) по капитальному ремонту, согласно </w:t>
      </w:r>
      <w:hyperlink w:anchor="sub_5104" w:history="1">
        <w:r>
          <w:rPr>
            <w:rStyle w:val="a4"/>
          </w:rPr>
          <w:t>графе 4 таблицы 1</w:t>
        </w:r>
      </w:hyperlink>
      <w:r>
        <w:t>.</w:t>
      </w:r>
    </w:p>
    <w:p w:rsidR="00000000" w:rsidRDefault="00FB2D58">
      <w:r>
        <w:t xml:space="preserve">В </w:t>
      </w:r>
      <w:hyperlink w:anchor="sub_5305" w:history="1">
        <w:r>
          <w:rPr>
            <w:rStyle w:val="a4"/>
          </w:rPr>
          <w:t>графе 5</w:t>
        </w:r>
        <w:r>
          <w:rPr>
            <w:rStyle w:val="a4"/>
          </w:rPr>
          <w:t xml:space="preserve"> таблицы 3</w:t>
        </w:r>
      </w:hyperlink>
      <w:r>
        <w:t xml:space="preserve"> указывается полный адрес многоквартирного дома, в отношении которого выполнена или запланирована работа (услуга) по капитальному ремонту, согласно </w:t>
      </w:r>
      <w:hyperlink w:anchor="sub_5106" w:history="1">
        <w:r>
          <w:rPr>
            <w:rStyle w:val="a4"/>
          </w:rPr>
          <w:t>графе 6 таблицы 1</w:t>
        </w:r>
      </w:hyperlink>
      <w:r>
        <w:t>.</w:t>
      </w:r>
    </w:p>
    <w:p w:rsidR="00000000" w:rsidRDefault="00FB2D58">
      <w:r>
        <w:t xml:space="preserve">В </w:t>
      </w:r>
      <w:hyperlink w:anchor="sub_5306" w:history="1">
        <w:r>
          <w:rPr>
            <w:rStyle w:val="a4"/>
          </w:rPr>
          <w:t>графе 6 таблицы 3</w:t>
        </w:r>
      </w:hyperlink>
      <w:r>
        <w:t xml:space="preserve"> указ</w:t>
      </w:r>
      <w:r>
        <w:t xml:space="preserve">ывается соответствующий уникальный идентификационный код (УИК) Элемента многоквартирного дома в соответствии с </w:t>
      </w:r>
      <w:hyperlink w:anchor="sub_5206" w:history="1">
        <w:r>
          <w:rPr>
            <w:rStyle w:val="a4"/>
          </w:rPr>
          <w:t>графой 6 таблицы 2</w:t>
        </w:r>
      </w:hyperlink>
      <w:r>
        <w:t>.</w:t>
      </w:r>
    </w:p>
    <w:p w:rsidR="00000000" w:rsidRDefault="00FB2D58">
      <w:r>
        <w:t xml:space="preserve">В </w:t>
      </w:r>
      <w:hyperlink w:anchor="sub_5307" w:history="1">
        <w:r>
          <w:rPr>
            <w:rStyle w:val="a4"/>
          </w:rPr>
          <w:t>графе 7 таблицы 3</w:t>
        </w:r>
      </w:hyperlink>
      <w:r>
        <w:t xml:space="preserve"> указывается код соответствующего вида Работы.</w:t>
      </w:r>
    </w:p>
    <w:p w:rsidR="00000000" w:rsidRDefault="00FB2D58">
      <w:r>
        <w:t xml:space="preserve">Работам (услугам) по капитальному ремонту, установленным </w:t>
      </w:r>
      <w:hyperlink r:id="rId72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присваиваются следующие коды:</w:t>
      </w:r>
    </w:p>
    <w:p w:rsidR="00000000" w:rsidRDefault="00FB2D58">
      <w:r>
        <w:t>код 1 - ремонт внутридомовых инженерных систем электроснабжения;</w:t>
      </w:r>
    </w:p>
    <w:p w:rsidR="00000000" w:rsidRDefault="00FB2D58">
      <w:r>
        <w:t>код 2 - ремонт внутридомовых</w:t>
      </w:r>
      <w:r>
        <w:t xml:space="preserve"> инженерных систем газоснабжения;</w:t>
      </w:r>
    </w:p>
    <w:p w:rsidR="00000000" w:rsidRDefault="00FB2D58">
      <w:r>
        <w:t>код 3 - ремонт внутридомовых инженерных систем теплоснабжения;</w:t>
      </w:r>
    </w:p>
    <w:p w:rsidR="00000000" w:rsidRDefault="00FB2D58">
      <w:r>
        <w:t>код 4 - ремонт внутридомовых инженерных систем водоснабжения;</w:t>
      </w:r>
    </w:p>
    <w:p w:rsidR="00000000" w:rsidRDefault="00FB2D58">
      <w:r>
        <w:t>код 5 - ремонт внутридомовых инженерных систем водоотведения;</w:t>
      </w:r>
    </w:p>
    <w:p w:rsidR="00000000" w:rsidRDefault="00FB2D58">
      <w:r>
        <w:t>код 6 - ремонт или замена лифтового оборудования, признанного непригодным для эксплуатации;</w:t>
      </w:r>
    </w:p>
    <w:p w:rsidR="00000000" w:rsidRDefault="00FB2D58">
      <w:r>
        <w:t>код 7 - ремонт лифтовых шахт;</w:t>
      </w:r>
    </w:p>
    <w:p w:rsidR="00000000" w:rsidRDefault="00FB2D58">
      <w:r>
        <w:t>код 8 - ремонт крыши;</w:t>
      </w:r>
    </w:p>
    <w:p w:rsidR="00000000" w:rsidRDefault="00FB2D58">
      <w:r>
        <w:t>код 9 - ремонт подвальных помещений, относящихся к общему имуществу в многоквартирном доме;</w:t>
      </w:r>
    </w:p>
    <w:p w:rsidR="00000000" w:rsidRDefault="00FB2D58">
      <w:r>
        <w:t>код 10 - ремонт фаса</w:t>
      </w:r>
      <w:r>
        <w:t>да;</w:t>
      </w:r>
    </w:p>
    <w:p w:rsidR="00000000" w:rsidRDefault="00FB2D58">
      <w:r>
        <w:t>код 11 - ремонт фундамента многоквартирного дома;</w:t>
      </w:r>
    </w:p>
    <w:p w:rsidR="00000000" w:rsidRDefault="00FB2D58">
      <w:r>
        <w:t>код 12 - ремонт внутридомовых инженерных систем (без отнесения к конкретному виду таких систем).</w:t>
      </w:r>
    </w:p>
    <w:p w:rsidR="00000000" w:rsidRDefault="00FB2D58">
      <w:r>
        <w:t>Нормативным правовым актом субъекта Российской Федерации перечень работ (услуг) по капитальному ремонту о</w:t>
      </w:r>
      <w:r>
        <w:t>бщего имущества в многоквартирном доме может быть дополнен работами (услугами) со следующими кодами:</w:t>
      </w:r>
    </w:p>
    <w:p w:rsidR="00000000" w:rsidRDefault="00FB2D58">
      <w:r>
        <w:t>код 20 - разработка проектной документации (в случае, если подготовка проектной документации необходима в соответствии с законодательством о градостроитель</w:t>
      </w:r>
      <w:r>
        <w:t>ной деятельности);</w:t>
      </w:r>
    </w:p>
    <w:p w:rsidR="00000000" w:rsidRDefault="00FB2D58">
      <w:r>
        <w:t>код 21 - строительный контроль; код 22 - утепление фасада;</w:t>
      </w:r>
    </w:p>
    <w:p w:rsidR="00000000" w:rsidRDefault="00FB2D58">
      <w:r>
        <w:t>код 23 - переустройство невентилируемой крыши на вентилируемую крышу;</w:t>
      </w:r>
    </w:p>
    <w:p w:rsidR="00000000" w:rsidRDefault="00FB2D58">
      <w:r>
        <w:t>код 24 - устройство выходов на кровлю;</w:t>
      </w:r>
    </w:p>
    <w:p w:rsidR="00000000" w:rsidRDefault="00FB2D58">
      <w:bookmarkStart w:id="822" w:name="sub_53025"/>
      <w:r>
        <w:t>код 25 - установка коллективных (общедомовых) приборов учета</w:t>
      </w:r>
      <w:r>
        <w:t xml:space="preserve"> потребления тепловой энергии;</w:t>
      </w:r>
    </w:p>
    <w:bookmarkEnd w:id="822"/>
    <w:p w:rsidR="00000000" w:rsidRDefault="00FB2D58">
      <w:r>
        <w:lastRenderedPageBreak/>
        <w:t>код 26 - установка коллективных (общедомовых) приборов учета потребления горячей воды;</w:t>
      </w:r>
    </w:p>
    <w:p w:rsidR="00000000" w:rsidRDefault="00FB2D58">
      <w:r>
        <w:t>код 27 - установка коллективных (общедомовых) приборов учета потребления холодной воды;</w:t>
      </w:r>
    </w:p>
    <w:p w:rsidR="00000000" w:rsidRDefault="00FB2D58">
      <w:r>
        <w:t>код 28 - установка коллективных (общедомо</w:t>
      </w:r>
      <w:r>
        <w:t>вых) приборов учета потребления электрической энергии;</w:t>
      </w:r>
    </w:p>
    <w:p w:rsidR="00000000" w:rsidRDefault="00FB2D58">
      <w:r>
        <w:t>код 29 - установка коллективных (общедомовых) приборов учета потребления газа;</w:t>
      </w:r>
    </w:p>
    <w:p w:rsidR="00000000" w:rsidRDefault="00FB2D58">
      <w:r>
        <w:t xml:space="preserve">код 30 - установка узлов управления и регулирования потребления видов ресурсов с </w:t>
      </w:r>
      <w:hyperlink w:anchor="sub_53025" w:history="1">
        <w:r>
          <w:rPr>
            <w:rStyle w:val="a4"/>
          </w:rPr>
          <w:t>кодами 25 - 29</w:t>
        </w:r>
      </w:hyperlink>
      <w:r>
        <w:t>;</w:t>
      </w:r>
    </w:p>
    <w:p w:rsidR="00000000" w:rsidRDefault="00FB2D58">
      <w:r>
        <w:t>код 31 - совместная установка любых коллективных (общедомовых) приборов учета и узлов управления и регулирования потребления ресурсов.</w:t>
      </w:r>
    </w:p>
    <w:p w:rsidR="00000000" w:rsidRDefault="00FB2D58">
      <w:r>
        <w:t>Иные виды работ (услуг) (код в диапазоне от 50 до 99 присваивается субъектом Российской Федерации по согласованию с Фон</w:t>
      </w:r>
      <w:r>
        <w:t>дом).</w:t>
      </w:r>
    </w:p>
    <w:p w:rsidR="00000000" w:rsidRDefault="00FB2D58">
      <w:r>
        <w:t xml:space="preserve">В </w:t>
      </w:r>
      <w:hyperlink w:anchor="sub_5308" w:history="1">
        <w:r>
          <w:rPr>
            <w:rStyle w:val="a4"/>
          </w:rPr>
          <w:t>графе 8 таблицы 3</w:t>
        </w:r>
      </w:hyperlink>
      <w:r>
        <w:t xml:space="preserve"> указывается наименование Работы.</w:t>
      </w:r>
    </w:p>
    <w:p w:rsidR="00000000" w:rsidRDefault="00FB2D58">
      <w:r>
        <w:t xml:space="preserve">В </w:t>
      </w:r>
      <w:hyperlink w:anchor="sub_5309" w:history="1">
        <w:r>
          <w:rPr>
            <w:rStyle w:val="a4"/>
          </w:rPr>
          <w:t>графе 9 таблицы 3</w:t>
        </w:r>
      </w:hyperlink>
      <w:r>
        <w:t xml:space="preserve"> указывается год завершения работы (услуги), в соответствии с региональной программой капитального ремонта общего имущества в </w:t>
      </w:r>
      <w:r>
        <w:t>многоквартирных домах или краткосрочным планом ее реализации.</w:t>
      </w:r>
    </w:p>
    <w:p w:rsidR="00000000" w:rsidRDefault="00FB2D58">
      <w:r>
        <w:t xml:space="preserve">В </w:t>
      </w:r>
      <w:hyperlink w:anchor="sub_5310" w:history="1">
        <w:r>
          <w:rPr>
            <w:rStyle w:val="a4"/>
          </w:rPr>
          <w:t>графе 10 таблицы 3</w:t>
        </w:r>
      </w:hyperlink>
      <w:r>
        <w:t xml:space="preserve"> указывается плановая стоимость работы (услуги) в соответствии с региональной программой капитального ремонта, краткосрочным планом ее реализации.</w:t>
      </w:r>
    </w:p>
    <w:p w:rsidR="00000000" w:rsidRDefault="00FB2D58">
      <w:r>
        <w:t>В</w:t>
      </w:r>
      <w:r>
        <w:t xml:space="preserve"> </w:t>
      </w:r>
      <w:hyperlink w:anchor="sub_5311" w:history="1">
        <w:r>
          <w:rPr>
            <w:rStyle w:val="a4"/>
          </w:rPr>
          <w:t>графе 11 таблицы 3</w:t>
        </w:r>
      </w:hyperlink>
      <w:r>
        <w:t xml:space="preserve"> указывается стоимость работы (услуги) по капитальному ремонту в соответствии с заключенными договорами.</w:t>
      </w:r>
    </w:p>
    <w:p w:rsidR="00000000" w:rsidRDefault="00FB2D58">
      <w:r>
        <w:t xml:space="preserve">В </w:t>
      </w:r>
      <w:hyperlink w:anchor="sub_5312" w:history="1">
        <w:r>
          <w:rPr>
            <w:rStyle w:val="a4"/>
          </w:rPr>
          <w:t>графе 12 таблицы 3</w:t>
        </w:r>
      </w:hyperlink>
      <w:r>
        <w:t xml:space="preserve"> указывается фактическая стоимость работы (услуги). В случае</w:t>
      </w:r>
      <w:r>
        <w:t xml:space="preserve"> заключения договора подряда на выполнение работы (услуги), указывается в соответствии с заключенным договором подряда на выполнение работ (услуг).</w:t>
      </w:r>
    </w:p>
    <w:p w:rsidR="00000000" w:rsidRDefault="00FB2D58">
      <w:r>
        <w:t xml:space="preserve">В </w:t>
      </w:r>
      <w:hyperlink w:anchor="sub_5313" w:history="1">
        <w:r>
          <w:rPr>
            <w:rStyle w:val="a4"/>
          </w:rPr>
          <w:t>графе 13 таблицы 3</w:t>
        </w:r>
      </w:hyperlink>
      <w:r>
        <w:t xml:space="preserve"> указывается соответствующая единица измерения работы (услуги)</w:t>
      </w:r>
      <w:r>
        <w:t xml:space="preserve"> по капитальному ремонту (штука, погонный метр, квадратный метр, кубический метр, иное).</w:t>
      </w:r>
    </w:p>
    <w:p w:rsidR="00000000" w:rsidRDefault="00FB2D58">
      <w:r>
        <w:t xml:space="preserve">В </w:t>
      </w:r>
      <w:hyperlink w:anchor="sub_5314" w:history="1">
        <w:r>
          <w:rPr>
            <w:rStyle w:val="a4"/>
          </w:rPr>
          <w:t>графе 14 таблицы 3</w:t>
        </w:r>
      </w:hyperlink>
      <w:r>
        <w:t xml:space="preserve"> указывается объем работ (услуг) в соответствии с единицами измерения, указанными в </w:t>
      </w:r>
      <w:hyperlink w:anchor="sub_5313" w:history="1">
        <w:r>
          <w:rPr>
            <w:rStyle w:val="a4"/>
          </w:rPr>
          <w:t>графе 13</w:t>
        </w:r>
      </w:hyperlink>
      <w:r>
        <w:t>.</w:t>
      </w:r>
    </w:p>
    <w:p w:rsidR="00000000" w:rsidRDefault="00FB2D58">
      <w:r>
        <w:t>В</w:t>
      </w:r>
      <w:r>
        <w:t xml:space="preserve"> </w:t>
      </w:r>
      <w:hyperlink w:anchor="sub_5315" w:history="1">
        <w:r>
          <w:rPr>
            <w:rStyle w:val="a4"/>
          </w:rPr>
          <w:t>графе 15 таблицы 3</w:t>
        </w:r>
      </w:hyperlink>
      <w:r>
        <w:t xml:space="preserve"> указывается наименование заказчика работ (услуг).</w:t>
      </w:r>
    </w:p>
    <w:p w:rsidR="00000000" w:rsidRDefault="00FB2D58">
      <w:r>
        <w:t xml:space="preserve">В </w:t>
      </w:r>
      <w:hyperlink w:anchor="sub_5316" w:history="1">
        <w:r>
          <w:rPr>
            <w:rStyle w:val="a4"/>
          </w:rPr>
          <w:t>графе 16 таблицы 3</w:t>
        </w:r>
      </w:hyperlink>
      <w:r>
        <w:t xml:space="preserve"> указывается идентификационный номер налогоплательщика (ИНН) заказчика работ (услуг).</w:t>
      </w:r>
    </w:p>
    <w:p w:rsidR="00000000" w:rsidRDefault="00FB2D58">
      <w:r>
        <w:t xml:space="preserve">В </w:t>
      </w:r>
      <w:hyperlink w:anchor="sub_5317" w:history="1">
        <w:r>
          <w:rPr>
            <w:rStyle w:val="a4"/>
          </w:rPr>
          <w:t>графе 17 таблицы 3</w:t>
        </w:r>
      </w:hyperlink>
      <w:r>
        <w:t xml:space="preserve"> указывается наименование исполнителя работ (услуг). В случае заключения договора подряда на выполнение работ (услуг) указывается наименование подрядной организации, с которой заключен договор подряда по капитальному ремонту.</w:t>
      </w:r>
    </w:p>
    <w:p w:rsidR="00000000" w:rsidRDefault="00FB2D58">
      <w:r>
        <w:t xml:space="preserve">В </w:t>
      </w:r>
      <w:hyperlink w:anchor="sub_5318" w:history="1">
        <w:r>
          <w:rPr>
            <w:rStyle w:val="a4"/>
          </w:rPr>
          <w:t>графе 18 таблицы 3</w:t>
        </w:r>
      </w:hyperlink>
      <w:r>
        <w:t xml:space="preserve"> указывается идентификационный номер налогоплательщика (ИНН). В случае заключения договора подряда на выполнение работ (услуг), указывается ИНН подрядной организации, с которой заключен договор подряда по капитальному р</w:t>
      </w:r>
      <w:r>
        <w:t>емонту, - 10 цифр в случае, если подрядная организация или исполнитель без договора подряда являются юридическим лицом, или 12 цифр в случае, если подрядная организация или исполнитель являются индивидуальным предпринимателем.</w:t>
      </w:r>
    </w:p>
    <w:p w:rsidR="00000000" w:rsidRDefault="00FB2D58">
      <w:r>
        <w:t xml:space="preserve">В </w:t>
      </w:r>
      <w:hyperlink w:anchor="sub_5319" w:history="1">
        <w:r>
          <w:rPr>
            <w:rStyle w:val="a4"/>
          </w:rPr>
          <w:t>граф</w:t>
        </w:r>
        <w:r>
          <w:rPr>
            <w:rStyle w:val="a4"/>
          </w:rPr>
          <w:t>е 19 таблицы 3</w:t>
        </w:r>
      </w:hyperlink>
      <w:r>
        <w:t xml:space="preserve"> указывается дата заключения договора подряда с подрядной организацией на выполнение работ (услуг) по капитальному ремонту.</w:t>
      </w:r>
    </w:p>
    <w:p w:rsidR="00000000" w:rsidRDefault="00FB2D58">
      <w:r>
        <w:t>В случае выполнения работ (услуг) без заключения договора подряда, указывается дата начала выполнения работ (услуг)</w:t>
      </w:r>
      <w:r>
        <w:t>.</w:t>
      </w:r>
    </w:p>
    <w:p w:rsidR="00000000" w:rsidRDefault="00FB2D58">
      <w:r>
        <w:t xml:space="preserve">В </w:t>
      </w:r>
      <w:hyperlink w:anchor="sub_5320" w:history="1">
        <w:r>
          <w:rPr>
            <w:rStyle w:val="a4"/>
          </w:rPr>
          <w:t>графе 20 таблицы 3</w:t>
        </w:r>
      </w:hyperlink>
      <w:r>
        <w:t xml:space="preserve"> указывается плановая дата завершения работ (услуг) по </w:t>
      </w:r>
      <w:r>
        <w:lastRenderedPageBreak/>
        <w:t>капитальному ремонту. В случае заключения договора подряда на выполнение работ (услуг), указывается в соответствии с заключенным договором подряда на вып</w:t>
      </w:r>
      <w:r>
        <w:t>олнение работ (услуг).</w:t>
      </w:r>
    </w:p>
    <w:p w:rsidR="00000000" w:rsidRDefault="00FB2D58">
      <w:r>
        <w:t xml:space="preserve">В </w:t>
      </w:r>
      <w:hyperlink w:anchor="sub_5321" w:history="1">
        <w:r>
          <w:rPr>
            <w:rStyle w:val="a4"/>
          </w:rPr>
          <w:t>графе 21 таблицы 3</w:t>
        </w:r>
      </w:hyperlink>
      <w:r>
        <w:t xml:space="preserve"> указывается дата подписания акта приемки работ (услуг) по капитальному ремонту.</w:t>
      </w:r>
    </w:p>
    <w:p w:rsidR="00000000" w:rsidRDefault="00FB2D58">
      <w:r>
        <w:t xml:space="preserve">В </w:t>
      </w:r>
      <w:hyperlink w:anchor="sub_5322" w:history="1">
        <w:r>
          <w:rPr>
            <w:rStyle w:val="a4"/>
          </w:rPr>
          <w:t>графе 22 таблицы 3</w:t>
        </w:r>
      </w:hyperlink>
      <w:r>
        <w:t xml:space="preserve"> указывается дополнительная информация (при наличии).</w:t>
      </w:r>
    </w:p>
    <w:p w:rsidR="00000000" w:rsidRDefault="00FB2D58">
      <w:r>
        <w:t xml:space="preserve">В </w:t>
      </w:r>
      <w:hyperlink w:anchor="sub_5323" w:history="1">
        <w:r>
          <w:rPr>
            <w:rStyle w:val="a4"/>
          </w:rPr>
          <w:t>графе 23 таблицы 3</w:t>
        </w:r>
      </w:hyperlink>
      <w:r>
        <w:t xml:space="preserve"> указывается дата, на которую актуальна представленная в таблице 3 информация.</w:t>
      </w:r>
    </w:p>
    <w:p w:rsidR="00FB2D58" w:rsidRDefault="00FB2D58"/>
    <w:sectPr w:rsidR="00FB2D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4A8"/>
    <w:rsid w:val="006744A8"/>
    <w:rsid w:val="00FB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12038291.158011" TargetMode="External"/><Relationship Id="rId26" Type="http://schemas.openxmlformats.org/officeDocument/2006/relationships/hyperlink" Target="garantF1://12038291.1661" TargetMode="External"/><Relationship Id="rId39" Type="http://schemas.openxmlformats.org/officeDocument/2006/relationships/hyperlink" Target="garantF1://71059532.3" TargetMode="External"/><Relationship Id="rId21" Type="http://schemas.openxmlformats.org/officeDocument/2006/relationships/hyperlink" Target="garantF1://12038291.1814" TargetMode="External"/><Relationship Id="rId34" Type="http://schemas.openxmlformats.org/officeDocument/2006/relationships/hyperlink" Target="garantF1://71033762.1000" TargetMode="External"/><Relationship Id="rId42" Type="http://schemas.openxmlformats.org/officeDocument/2006/relationships/hyperlink" Target="garantF1://71033762.0" TargetMode="External"/><Relationship Id="rId47" Type="http://schemas.openxmlformats.org/officeDocument/2006/relationships/hyperlink" Target="garantF1://12038291.158011" TargetMode="External"/><Relationship Id="rId50" Type="http://schemas.openxmlformats.org/officeDocument/2006/relationships/hyperlink" Target="garantF1://12038291.1814" TargetMode="External"/><Relationship Id="rId55" Type="http://schemas.openxmlformats.org/officeDocument/2006/relationships/hyperlink" Target="garantF1://10005719.16" TargetMode="External"/><Relationship Id="rId63" Type="http://schemas.openxmlformats.org/officeDocument/2006/relationships/hyperlink" Target="garantF1://70365940.0" TargetMode="External"/><Relationship Id="rId68" Type="http://schemas.openxmlformats.org/officeDocument/2006/relationships/hyperlink" Target="garantF1://70365940.0" TargetMode="External"/><Relationship Id="rId7" Type="http://schemas.openxmlformats.org/officeDocument/2006/relationships/hyperlink" Target="garantF1://71035508.0" TargetMode="External"/><Relationship Id="rId71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656976.12" TargetMode="External"/><Relationship Id="rId29" Type="http://schemas.openxmlformats.org/officeDocument/2006/relationships/hyperlink" Target="garantF1://12038291.1661" TargetMode="External"/><Relationship Id="rId11" Type="http://schemas.openxmlformats.org/officeDocument/2006/relationships/hyperlink" Target="garantF1://57323150.2000" TargetMode="External"/><Relationship Id="rId24" Type="http://schemas.openxmlformats.org/officeDocument/2006/relationships/hyperlink" Target="garantF1://12038291.16710" TargetMode="External"/><Relationship Id="rId32" Type="http://schemas.openxmlformats.org/officeDocument/2006/relationships/hyperlink" Target="garantF1://12038291.1896" TargetMode="External"/><Relationship Id="rId37" Type="http://schemas.openxmlformats.org/officeDocument/2006/relationships/hyperlink" Target="garantF1://71033762.0" TargetMode="External"/><Relationship Id="rId40" Type="http://schemas.openxmlformats.org/officeDocument/2006/relationships/hyperlink" Target="garantF1://71059532.0" TargetMode="External"/><Relationship Id="rId45" Type="http://schemas.openxmlformats.org/officeDocument/2006/relationships/hyperlink" Target="garantF1://12038291.158011" TargetMode="External"/><Relationship Id="rId53" Type="http://schemas.openxmlformats.org/officeDocument/2006/relationships/hyperlink" Target="garantF1://10005719.16" TargetMode="External"/><Relationship Id="rId58" Type="http://schemas.openxmlformats.org/officeDocument/2006/relationships/hyperlink" Target="garantF1://455333.0" TargetMode="External"/><Relationship Id="rId66" Type="http://schemas.openxmlformats.org/officeDocument/2006/relationships/hyperlink" Target="garantF1://12038291.158011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71454352.0" TargetMode="External"/><Relationship Id="rId15" Type="http://schemas.openxmlformats.org/officeDocument/2006/relationships/hyperlink" Target="garantF1://3000000.0" TargetMode="External"/><Relationship Id="rId23" Type="http://schemas.openxmlformats.org/officeDocument/2006/relationships/hyperlink" Target="garantF1://57323150.4000" TargetMode="External"/><Relationship Id="rId28" Type="http://schemas.openxmlformats.org/officeDocument/2006/relationships/hyperlink" Target="garantF1://12038291.1661" TargetMode="External"/><Relationship Id="rId36" Type="http://schemas.openxmlformats.org/officeDocument/2006/relationships/hyperlink" Target="garantF1://71033762.1000" TargetMode="External"/><Relationship Id="rId49" Type="http://schemas.openxmlformats.org/officeDocument/2006/relationships/hyperlink" Target="garantF1://12038291.158011" TargetMode="External"/><Relationship Id="rId57" Type="http://schemas.openxmlformats.org/officeDocument/2006/relationships/hyperlink" Target="garantF1://10005719.16" TargetMode="External"/><Relationship Id="rId61" Type="http://schemas.openxmlformats.org/officeDocument/2006/relationships/hyperlink" Target="garantF1://70365940.0" TargetMode="External"/><Relationship Id="rId10" Type="http://schemas.openxmlformats.org/officeDocument/2006/relationships/hyperlink" Target="garantF1://71656976.12" TargetMode="External"/><Relationship Id="rId19" Type="http://schemas.openxmlformats.org/officeDocument/2006/relationships/hyperlink" Target="garantF1://12038291.1814" TargetMode="External"/><Relationship Id="rId31" Type="http://schemas.openxmlformats.org/officeDocument/2006/relationships/hyperlink" Target="garantF1://12038291.1661" TargetMode="External"/><Relationship Id="rId44" Type="http://schemas.openxmlformats.org/officeDocument/2006/relationships/hyperlink" Target="garantF1://71033762.0" TargetMode="External"/><Relationship Id="rId52" Type="http://schemas.openxmlformats.org/officeDocument/2006/relationships/hyperlink" Target="garantF1://12038291.1814" TargetMode="External"/><Relationship Id="rId60" Type="http://schemas.openxmlformats.org/officeDocument/2006/relationships/hyperlink" Target="garantF1://57323150.5000" TargetMode="External"/><Relationship Id="rId65" Type="http://schemas.openxmlformats.org/officeDocument/2006/relationships/hyperlink" Target="garantF1://455333.0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7323150.1000" TargetMode="External"/><Relationship Id="rId14" Type="http://schemas.openxmlformats.org/officeDocument/2006/relationships/hyperlink" Target="garantF1://10005719.16" TargetMode="External"/><Relationship Id="rId22" Type="http://schemas.openxmlformats.org/officeDocument/2006/relationships/hyperlink" Target="garantF1://71656976.12" TargetMode="External"/><Relationship Id="rId27" Type="http://schemas.openxmlformats.org/officeDocument/2006/relationships/hyperlink" Target="garantF1://12038291.1661" TargetMode="External"/><Relationship Id="rId30" Type="http://schemas.openxmlformats.org/officeDocument/2006/relationships/hyperlink" Target="garantF1://12038291.1661" TargetMode="External"/><Relationship Id="rId35" Type="http://schemas.openxmlformats.org/officeDocument/2006/relationships/hyperlink" Target="garantF1://71033762.0" TargetMode="External"/><Relationship Id="rId43" Type="http://schemas.openxmlformats.org/officeDocument/2006/relationships/hyperlink" Target="garantF1://71033762.1000" TargetMode="External"/><Relationship Id="rId48" Type="http://schemas.openxmlformats.org/officeDocument/2006/relationships/hyperlink" Target="garantF1://12038291.1814" TargetMode="External"/><Relationship Id="rId56" Type="http://schemas.openxmlformats.org/officeDocument/2006/relationships/hyperlink" Target="garantF1://10005719.16" TargetMode="External"/><Relationship Id="rId64" Type="http://schemas.openxmlformats.org/officeDocument/2006/relationships/hyperlink" Target="garantF1://12038291.170" TargetMode="External"/><Relationship Id="rId69" Type="http://schemas.openxmlformats.org/officeDocument/2006/relationships/hyperlink" Target="garantF1://70365940.0" TargetMode="External"/><Relationship Id="rId8" Type="http://schemas.openxmlformats.org/officeDocument/2006/relationships/hyperlink" Target="garantF1://71656976.11" TargetMode="External"/><Relationship Id="rId51" Type="http://schemas.openxmlformats.org/officeDocument/2006/relationships/hyperlink" Target="garantF1://12038291.158011" TargetMode="External"/><Relationship Id="rId72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38291.1661" TargetMode="External"/><Relationship Id="rId17" Type="http://schemas.openxmlformats.org/officeDocument/2006/relationships/hyperlink" Target="garantF1://57323150.3000" TargetMode="External"/><Relationship Id="rId25" Type="http://schemas.openxmlformats.org/officeDocument/2006/relationships/hyperlink" Target="garantF1://12038291.1893" TargetMode="External"/><Relationship Id="rId33" Type="http://schemas.openxmlformats.org/officeDocument/2006/relationships/hyperlink" Target="garantF1://12038291.1896" TargetMode="External"/><Relationship Id="rId38" Type="http://schemas.openxmlformats.org/officeDocument/2006/relationships/hyperlink" Target="garantF1://12038291.16821" TargetMode="External"/><Relationship Id="rId46" Type="http://schemas.openxmlformats.org/officeDocument/2006/relationships/hyperlink" Target="garantF1://12038291.1814" TargetMode="External"/><Relationship Id="rId59" Type="http://schemas.openxmlformats.org/officeDocument/2006/relationships/hyperlink" Target="garantF1://71656976.12" TargetMode="External"/><Relationship Id="rId67" Type="http://schemas.openxmlformats.org/officeDocument/2006/relationships/hyperlink" Target="garantF1://12038291.1814" TargetMode="External"/><Relationship Id="rId20" Type="http://schemas.openxmlformats.org/officeDocument/2006/relationships/hyperlink" Target="garantF1://12038291.158011" TargetMode="External"/><Relationship Id="rId41" Type="http://schemas.openxmlformats.org/officeDocument/2006/relationships/hyperlink" Target="garantF1://71033762.1000" TargetMode="External"/><Relationship Id="rId54" Type="http://schemas.openxmlformats.org/officeDocument/2006/relationships/hyperlink" Target="garantF1://10005719.16" TargetMode="External"/><Relationship Id="rId62" Type="http://schemas.openxmlformats.org/officeDocument/2006/relationships/hyperlink" Target="garantF1://455333.0" TargetMode="External"/><Relationship Id="rId70" Type="http://schemas.openxmlformats.org/officeDocument/2006/relationships/hyperlink" Target="garantF1://7036594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6328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36038</Words>
  <Characters>205419</Characters>
  <Application>Microsoft Office Word</Application>
  <DocSecurity>0</DocSecurity>
  <Lines>1711</Lines>
  <Paragraphs>481</Paragraphs>
  <ScaleCrop>false</ScaleCrop>
  <Company>НПП "Гарант-Сервис"</Company>
  <LinksUpToDate>false</LinksUpToDate>
  <CharactersWithSpaces>240976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2018-01-19T09:12:00Z</dcterms:created>
  <dcterms:modified xsi:type="dcterms:W3CDTF">2018-01-19T09:12:00Z</dcterms:modified>
</cp:coreProperties>
</file>